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77C4A" w14:textId="0BF88260" w:rsidR="00261A16" w:rsidRDefault="00497B91" w:rsidP="00497B91">
      <w:pPr>
        <w:pStyle w:val="OZNPROJEKTUwskazaniedatylubwersjiprojektu"/>
      </w:pPr>
      <w:r>
        <w:t xml:space="preserve">Projekt z dnia </w:t>
      </w:r>
      <w:r w:rsidR="00C159D2">
        <w:t>1</w:t>
      </w:r>
      <w:r w:rsidR="00326028">
        <w:t>8</w:t>
      </w:r>
      <w:r w:rsidR="00C159D2">
        <w:t xml:space="preserve"> </w:t>
      </w:r>
      <w:r w:rsidR="00DC53DB">
        <w:t xml:space="preserve">listopada </w:t>
      </w:r>
      <w:r>
        <w:t xml:space="preserve">2025 r. </w:t>
      </w:r>
    </w:p>
    <w:p w14:paraId="3EB30882" w14:textId="73253524" w:rsidR="00497B91" w:rsidRDefault="00497B91" w:rsidP="00D05493">
      <w:pPr>
        <w:pStyle w:val="OZNRODZAKTUtznustawalubrozporzdzenieiorganwydajcy"/>
      </w:pPr>
      <w:r w:rsidRPr="00D05493">
        <w:t>ustawa</w:t>
      </w:r>
    </w:p>
    <w:p w14:paraId="70CFE3AF" w14:textId="63BA9E58" w:rsidR="0040593B" w:rsidRDefault="0040593B" w:rsidP="00D05493">
      <w:pPr>
        <w:pStyle w:val="DATAAKTUdatauchwalenialubwydaniaaktu"/>
      </w:pPr>
      <w:r>
        <w:t>z dnia …………………………….</w:t>
      </w:r>
    </w:p>
    <w:p w14:paraId="46C8076D" w14:textId="232C2D3B" w:rsidR="00497B91" w:rsidRDefault="00497B91" w:rsidP="00497B91">
      <w:pPr>
        <w:pStyle w:val="TYTUAKTUprzedmiotregulacjiustawylubrozporzdzenia"/>
      </w:pPr>
      <w:r>
        <w:t>o stażach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  <w:r>
        <w:t xml:space="preserve"> </w:t>
      </w:r>
    </w:p>
    <w:p w14:paraId="6D5F2B80" w14:textId="048076CA" w:rsidR="00FE1B70" w:rsidRDefault="00784526" w:rsidP="00784526">
      <w:pPr>
        <w:pStyle w:val="ROZDZODDZOZNoznaczenierozdziauluboddziau"/>
      </w:pPr>
      <w:r>
        <w:t>Rozdział 1</w:t>
      </w:r>
    </w:p>
    <w:p w14:paraId="4F59DF1A" w14:textId="717F8305" w:rsidR="00784526" w:rsidRPr="00784526" w:rsidRDefault="00784526" w:rsidP="00784526">
      <w:pPr>
        <w:pStyle w:val="ROZDZODDZPRZEDMprzedmiotregulacjirozdziauluboddziau"/>
      </w:pPr>
      <w:r>
        <w:t xml:space="preserve">Przepisy ogólne </w:t>
      </w:r>
    </w:p>
    <w:p w14:paraId="156676E7" w14:textId="6807413C" w:rsidR="0040593B" w:rsidRDefault="00497B91" w:rsidP="00497B91">
      <w:pPr>
        <w:pStyle w:val="ARTartustawynprozporzdzenia"/>
      </w:pPr>
      <w:r w:rsidRPr="00497B91">
        <w:rPr>
          <w:rStyle w:val="Ppogrubienie"/>
        </w:rPr>
        <w:t>Art. 1</w:t>
      </w:r>
      <w:r>
        <w:t xml:space="preserve">. </w:t>
      </w:r>
      <w:bookmarkStart w:id="1" w:name="mip43414903"/>
      <w:bookmarkEnd w:id="1"/>
      <w:r w:rsidR="003122BC">
        <w:t xml:space="preserve">1. </w:t>
      </w:r>
      <w:r w:rsidRPr="00497B91">
        <w:t>Ustawa określa</w:t>
      </w:r>
      <w:r w:rsidR="0040593B">
        <w:t>:</w:t>
      </w:r>
    </w:p>
    <w:p w14:paraId="48EA8CCA" w14:textId="35B76A65" w:rsidR="0040593B" w:rsidRPr="003122BC" w:rsidRDefault="0040593B" w:rsidP="003122BC">
      <w:pPr>
        <w:pStyle w:val="PKTpunkt"/>
      </w:pPr>
      <w:r>
        <w:t>1)</w:t>
      </w:r>
      <w:r w:rsidR="003122BC">
        <w:tab/>
      </w:r>
      <w:r w:rsidR="00497B91" w:rsidRPr="003122BC">
        <w:t>zasady odbywania stażu</w:t>
      </w:r>
      <w:r w:rsidRPr="003122BC">
        <w:t>;</w:t>
      </w:r>
    </w:p>
    <w:p w14:paraId="0D849018" w14:textId="79682A5C" w:rsidR="0040593B" w:rsidRPr="003122BC" w:rsidRDefault="0040593B" w:rsidP="003122BC">
      <w:pPr>
        <w:pStyle w:val="PKTpunkt"/>
      </w:pPr>
      <w:r w:rsidRPr="003122BC">
        <w:t>2)</w:t>
      </w:r>
      <w:r w:rsidR="003122BC">
        <w:tab/>
      </w:r>
      <w:r w:rsidR="00784526" w:rsidRPr="003122BC">
        <w:t>prawa i obowiązki stażysty oraz organizatora stażu</w:t>
      </w:r>
      <w:r w:rsidRPr="003122BC">
        <w:t>;</w:t>
      </w:r>
    </w:p>
    <w:p w14:paraId="024AD567" w14:textId="47057FAB" w:rsidR="00497B91" w:rsidRDefault="0040593B" w:rsidP="003122BC">
      <w:pPr>
        <w:pStyle w:val="PKTpunkt"/>
      </w:pPr>
      <w:r w:rsidRPr="003122BC">
        <w:t>3)</w:t>
      </w:r>
      <w:r w:rsidR="003122BC">
        <w:tab/>
      </w:r>
      <w:r w:rsidRPr="003122BC">
        <w:t xml:space="preserve">zasady </w:t>
      </w:r>
      <w:r w:rsidR="00CE7D5D" w:rsidRPr="003122BC">
        <w:t xml:space="preserve">przyznania organizatorowi stażu dofinansowania kosztów stażu </w:t>
      </w:r>
      <w:r w:rsidR="007F3A27">
        <w:t>nieletniego</w:t>
      </w:r>
      <w:r w:rsidR="00CE7D5D" w:rsidRPr="003122BC">
        <w:t xml:space="preserve"> stażysty</w:t>
      </w:r>
      <w:r>
        <w:t xml:space="preserve">. </w:t>
      </w:r>
    </w:p>
    <w:p w14:paraId="40E857E1" w14:textId="1C171AF6" w:rsidR="001A5D88" w:rsidRDefault="00D91EEF" w:rsidP="001A5D88">
      <w:pPr>
        <w:pStyle w:val="USTustnpkodeksu"/>
      </w:pPr>
      <w:r>
        <w:t xml:space="preserve">2. </w:t>
      </w:r>
      <w:r w:rsidR="001A5D88">
        <w:t xml:space="preserve">Ustawa ma zastosowanie do: </w:t>
      </w:r>
    </w:p>
    <w:p w14:paraId="1831E8EB" w14:textId="63D41A34" w:rsidR="001A5D88" w:rsidRDefault="001A5D88" w:rsidP="001A5D88">
      <w:pPr>
        <w:pStyle w:val="PKTpunkt"/>
      </w:pPr>
      <w:r>
        <w:t>1)</w:t>
      </w:r>
      <w:r>
        <w:tab/>
      </w:r>
      <w:r w:rsidRPr="001A5D88">
        <w:t>obywateli polskich</w:t>
      </w:r>
      <w:r>
        <w:t xml:space="preserve">; </w:t>
      </w:r>
    </w:p>
    <w:p w14:paraId="5AFE3560" w14:textId="39036C3A" w:rsidR="001A5D88" w:rsidRDefault="001A5D88" w:rsidP="001A5D88">
      <w:pPr>
        <w:pStyle w:val="PKTpunkt"/>
      </w:pPr>
      <w:r>
        <w:t>2)</w:t>
      </w:r>
      <w:r>
        <w:tab/>
      </w:r>
      <w:r w:rsidRPr="001A5D88">
        <w:t>cudzoziemców</w:t>
      </w:r>
      <w:r w:rsidR="00165D33">
        <w:t xml:space="preserve"> będących</w:t>
      </w:r>
      <w:r w:rsidR="00CE7D5D">
        <w:t>:</w:t>
      </w:r>
    </w:p>
    <w:p w14:paraId="7AA6D929" w14:textId="133F0EA6" w:rsidR="001A5D88" w:rsidRPr="001A5D88" w:rsidRDefault="001A5D88" w:rsidP="001A5D88">
      <w:pPr>
        <w:pStyle w:val="LITlitera"/>
      </w:pPr>
      <w:r>
        <w:t>a)</w:t>
      </w:r>
      <w:r>
        <w:tab/>
      </w:r>
      <w:r w:rsidR="00165D33" w:rsidRPr="001A5D88">
        <w:t>obywatel</w:t>
      </w:r>
      <w:r w:rsidR="00165D33">
        <w:t>ami</w:t>
      </w:r>
      <w:r w:rsidR="00165D33" w:rsidRPr="001A5D88">
        <w:t xml:space="preserve"> </w:t>
      </w:r>
      <w:r w:rsidRPr="001A5D88">
        <w:t>państw członkowskich Unii Europejskiej,</w:t>
      </w:r>
    </w:p>
    <w:p w14:paraId="6DE5F8D2" w14:textId="7521B727" w:rsidR="001A5D88" w:rsidRPr="001A5D88" w:rsidRDefault="001A5D88" w:rsidP="001A5D88">
      <w:pPr>
        <w:pStyle w:val="LITlitera"/>
      </w:pPr>
      <w:r w:rsidRPr="001A5D88">
        <w:t>b)</w:t>
      </w:r>
      <w:r>
        <w:tab/>
      </w:r>
      <w:r w:rsidRPr="001A5D88">
        <w:t>obywatel</w:t>
      </w:r>
      <w:r w:rsidR="00165D33">
        <w:t>ami</w:t>
      </w:r>
      <w:r w:rsidRPr="001A5D88">
        <w:t xml:space="preserve"> państw Europejskiego Obszaru Gospodarczego nienależących do Unii Europejskiej,</w:t>
      </w:r>
    </w:p>
    <w:p w14:paraId="0BFE7003" w14:textId="297C483F" w:rsidR="001A5D88" w:rsidRDefault="001A5D88" w:rsidP="001A5D88">
      <w:pPr>
        <w:pStyle w:val="LITlitera"/>
      </w:pPr>
      <w:r w:rsidRPr="001A5D88">
        <w:t>c)</w:t>
      </w:r>
      <w:r>
        <w:tab/>
      </w:r>
      <w:r w:rsidR="00165D33" w:rsidRPr="001A5D88">
        <w:t>obywatel</w:t>
      </w:r>
      <w:r w:rsidR="00165D33">
        <w:t>ami</w:t>
      </w:r>
      <w:r w:rsidR="00165D33" w:rsidRPr="001A5D88">
        <w:t xml:space="preserve"> </w:t>
      </w:r>
      <w:r w:rsidRPr="001A5D88">
        <w:t>państw niebędących stronami umowy o Europejskim Obszarze Gospodarczym, którzy mogą korzystać ze swobody przepływu osób na podstawie umów zawartych przez te państwa z Unią Europejską i j</w:t>
      </w:r>
      <w:r w:rsidR="0040593B">
        <w:t>ej państwami członkowskimi.</w:t>
      </w:r>
    </w:p>
    <w:p w14:paraId="498B126B" w14:textId="36941C0F" w:rsidR="0093290C" w:rsidRPr="00497B91" w:rsidRDefault="001A5D88" w:rsidP="001A5D88">
      <w:pPr>
        <w:pStyle w:val="PKTpunkt"/>
      </w:pPr>
      <w:r>
        <w:lastRenderedPageBreak/>
        <w:t>3)</w:t>
      </w:r>
      <w:r>
        <w:tab/>
      </w:r>
      <w:r w:rsidR="0093290C">
        <w:t>cudzoziemców, o których mowa w art. 3 ust. 1 ust</w:t>
      </w:r>
      <w:r>
        <w:t xml:space="preserve">awy z dnia 20 marca 2025 r. o </w:t>
      </w:r>
      <w:r w:rsidR="0093290C">
        <w:t xml:space="preserve"> </w:t>
      </w:r>
      <w:r w:rsidRPr="001A5D88">
        <w:t>warunkach dopuszczalności powierzania pracy cudzoziemcom na terytorium Rzeczypospolitej Polskiej</w:t>
      </w:r>
      <w:r>
        <w:t xml:space="preserve"> (Dz. U. poz. 621). </w:t>
      </w:r>
    </w:p>
    <w:p w14:paraId="0BE97044" w14:textId="2998BD06" w:rsidR="00497B91" w:rsidRDefault="00D91EEF" w:rsidP="00FE1B70">
      <w:pPr>
        <w:pStyle w:val="USTustnpkodeksu"/>
      </w:pPr>
      <w:bookmarkStart w:id="2" w:name="mip43414904"/>
      <w:bookmarkEnd w:id="2"/>
      <w:r>
        <w:t>3</w:t>
      </w:r>
      <w:r w:rsidR="00497B91" w:rsidRPr="00497B91">
        <w:t xml:space="preserve">. </w:t>
      </w:r>
      <w:r w:rsidR="00497B91">
        <w:t xml:space="preserve">Przepisów ustawy nie stosuje się do: </w:t>
      </w:r>
    </w:p>
    <w:p w14:paraId="521B37DA" w14:textId="7529459D" w:rsidR="006C69B7" w:rsidRPr="006C69B7" w:rsidRDefault="006C69B7" w:rsidP="006C69B7">
      <w:pPr>
        <w:pStyle w:val="PKTpunkt"/>
      </w:pPr>
      <w:r>
        <w:t>1)</w:t>
      </w:r>
      <w:r>
        <w:tab/>
      </w:r>
      <w:r w:rsidRPr="006C69B7">
        <w:t xml:space="preserve">stażu, o którym mowa w art. 114 i art. 119 ustawy z dnia 20 marca 2025 r. o rynku pracy i służbach zatrudnienia (Dz. U. poz. 620); </w:t>
      </w:r>
    </w:p>
    <w:p w14:paraId="793A83ED" w14:textId="7803E1D4" w:rsidR="006C69B7" w:rsidRPr="006C69B7" w:rsidRDefault="006C69B7" w:rsidP="006C69B7">
      <w:pPr>
        <w:pStyle w:val="PKTpunkt"/>
      </w:pPr>
      <w:r>
        <w:t>2)</w:t>
      </w:r>
      <w:r>
        <w:tab/>
      </w:r>
      <w:r w:rsidRPr="006C69B7">
        <w:t xml:space="preserve">stażu, o którym mowa w art. </w:t>
      </w:r>
      <w:r w:rsidR="008142C6">
        <w:t>3</w:t>
      </w:r>
      <w:r w:rsidRPr="006C69B7">
        <w:t xml:space="preserve"> pkt 16a ustawy z dnia 12 grudnia 2013 r. o cudzoziemcach (Dz. U. z 2025 r. poz. 1079); </w:t>
      </w:r>
    </w:p>
    <w:p w14:paraId="54E42437" w14:textId="74454C8E" w:rsidR="006C69B7" w:rsidRPr="006C69B7" w:rsidRDefault="006C69B7" w:rsidP="006C69B7">
      <w:pPr>
        <w:pStyle w:val="PKTpunkt"/>
      </w:pPr>
      <w:r>
        <w:t>3)</w:t>
      </w:r>
      <w:r>
        <w:tab/>
      </w:r>
      <w:r w:rsidRPr="006C69B7">
        <w:t xml:space="preserve">stażu lub praktyki </w:t>
      </w:r>
      <w:r w:rsidR="0040593B">
        <w:t xml:space="preserve">niezbędnych </w:t>
      </w:r>
      <w:r w:rsidRPr="006C69B7">
        <w:t>do wykonywania zawodu regulowanego</w:t>
      </w:r>
      <w:r w:rsidR="00CD05AB">
        <w:t xml:space="preserve"> oraz podejmowania lub wykonywania </w:t>
      </w:r>
      <w:r w:rsidR="008142C6">
        <w:t>działalności regulowanej</w:t>
      </w:r>
      <w:r w:rsidRPr="006C69B7">
        <w:t>, o któr</w:t>
      </w:r>
      <w:r w:rsidR="00CD05AB">
        <w:t>ych</w:t>
      </w:r>
      <w:r w:rsidRPr="006C69B7">
        <w:t xml:space="preserve"> mowa w art. 5 pkt </w:t>
      </w:r>
      <w:r w:rsidR="00CD05AB">
        <w:t xml:space="preserve">4 i </w:t>
      </w:r>
      <w:r w:rsidRPr="006C69B7">
        <w:t>5 ustawy z dnia 22 grudnia 2015 r. o zasadach uznawania kwalifikacji zawodowych nabytych w państwach członkowskich Unii Europejskiej (Dz. U. z 2023 r. poz. 334</w:t>
      </w:r>
      <w:r w:rsidR="008142C6">
        <w:t xml:space="preserve"> oraz z 2025 r. poz. 619</w:t>
      </w:r>
      <w:r w:rsidRPr="006C69B7">
        <w:t xml:space="preserve">), w tym: </w:t>
      </w:r>
    </w:p>
    <w:p w14:paraId="4F4E3B67" w14:textId="319CEBB3" w:rsidR="006C69B7" w:rsidRPr="006C69B7" w:rsidRDefault="006C69B7" w:rsidP="006C69B7">
      <w:pPr>
        <w:pStyle w:val="LITlitera"/>
      </w:pPr>
      <w:r>
        <w:t>a)</w:t>
      </w:r>
      <w:r>
        <w:tab/>
      </w:r>
      <w:r w:rsidRPr="006C69B7">
        <w:t xml:space="preserve">stażu adaptacyjnego, o którym mowa w art. 35 </w:t>
      </w:r>
      <w:r w:rsidR="007D7774">
        <w:t xml:space="preserve">ust. 1 pkt 8 </w:t>
      </w:r>
      <w:r w:rsidRPr="006C69B7">
        <w:t xml:space="preserve">ustawy z dnia 15 lipca 2011 r. </w:t>
      </w:r>
      <w:r w:rsidR="0021677C" w:rsidRPr="006C69B7">
        <w:t>o</w:t>
      </w:r>
      <w:r w:rsidR="0021677C">
        <w:t> </w:t>
      </w:r>
      <w:r w:rsidRPr="006C69B7">
        <w:t>zawodach pielęgniarki i położnej (Dz. U. z 2024 r. poz. 814</w:t>
      </w:r>
      <w:r w:rsidR="0021677C">
        <w:t>,</w:t>
      </w:r>
      <w:r w:rsidR="00495ED2">
        <w:t xml:space="preserve"> z późn. zm.</w:t>
      </w:r>
      <w:r w:rsidR="00495ED2">
        <w:rPr>
          <w:rStyle w:val="Odwoanieprzypisudolnego"/>
        </w:rPr>
        <w:footnoteReference w:id="2"/>
      </w:r>
      <w:r w:rsidR="00495ED2" w:rsidRPr="00495ED2">
        <w:rPr>
          <w:rStyle w:val="IGindeksgrny"/>
        </w:rPr>
        <w:t>)</w:t>
      </w:r>
      <w:r w:rsidRPr="006C69B7">
        <w:t xml:space="preserve">), </w:t>
      </w:r>
    </w:p>
    <w:p w14:paraId="1856B754" w14:textId="06C1566E" w:rsidR="004E0F20" w:rsidRPr="006C69B7" w:rsidRDefault="006C69B7" w:rsidP="003D0EE0">
      <w:pPr>
        <w:pStyle w:val="LITlitera"/>
      </w:pPr>
      <w:r>
        <w:t>b)</w:t>
      </w:r>
      <w:r>
        <w:tab/>
      </w:r>
      <w:r w:rsidRPr="006C69B7">
        <w:t>stażu podyplomowego, o którym mowa w art. 15</w:t>
      </w:r>
      <w:r w:rsidR="00694777">
        <w:t>–</w:t>
      </w:r>
      <w:r w:rsidRPr="006C69B7">
        <w:t>15p ustawy z dnia 5 grudnia 1996 r. o zawodach lekarza i lekarza dentysty (Dz. U. z 2024 r. poz. 1287</w:t>
      </w:r>
      <w:r w:rsidR="007D7774">
        <w:t xml:space="preserve"> i 1987 oraz z</w:t>
      </w:r>
      <w:r w:rsidR="00EF29A5">
        <w:t> </w:t>
      </w:r>
      <w:r w:rsidR="007D7774">
        <w:t>2025 r. poz. 769</w:t>
      </w:r>
      <w:r w:rsidR="00C558BF">
        <w:t xml:space="preserve"> i 1301</w:t>
      </w:r>
      <w:r w:rsidRPr="006C69B7">
        <w:t>),</w:t>
      </w:r>
    </w:p>
    <w:p w14:paraId="35730804" w14:textId="5C843067" w:rsidR="006C69B7" w:rsidRPr="006C69B7" w:rsidRDefault="006C69B7" w:rsidP="006C69B7">
      <w:pPr>
        <w:pStyle w:val="LITlitera"/>
      </w:pPr>
      <w:r>
        <w:t>c)</w:t>
      </w:r>
      <w:r>
        <w:tab/>
      </w:r>
      <w:r w:rsidRPr="006C69B7">
        <w:t>stażu asystenckiego, o którym mowa w art. 155ca i 155cb ustawy z dnia 27 lipca 2001 r. – Prawo o ustroju sądów powszechnych (Dz. U. z 2024 r. poz. 334</w:t>
      </w:r>
      <w:r w:rsidR="000025C9">
        <w:t xml:space="preserve"> i 1907 oraz z 2025 r. poz. 526, 820, 1172 i 1178</w:t>
      </w:r>
      <w:r w:rsidRPr="006C69B7">
        <w:t xml:space="preserve">), </w:t>
      </w:r>
    </w:p>
    <w:p w14:paraId="190750E1" w14:textId="4ABB00E7" w:rsidR="006C69B7" w:rsidRPr="006C69B7" w:rsidRDefault="006C69B7" w:rsidP="006C69B7">
      <w:pPr>
        <w:pStyle w:val="LITlitera"/>
      </w:pPr>
      <w:r>
        <w:t>d)</w:t>
      </w:r>
      <w:r>
        <w:tab/>
      </w:r>
      <w:r w:rsidRPr="006C69B7">
        <w:t>stażu urzędniczego, o którym mowa w art. art. 3</w:t>
      </w:r>
      <w:r w:rsidR="00852961">
        <w:t>–</w:t>
      </w:r>
      <w:r w:rsidRPr="006C69B7">
        <w:t xml:space="preserve">4 ustawy z dnia 18 grudnia 1998 r. o pracownikach sądów i prokuratury (Dz. U. z </w:t>
      </w:r>
      <w:r w:rsidR="00C558BF">
        <w:t>2025 r. poz. 1332</w:t>
      </w:r>
      <w:r w:rsidRPr="006C69B7">
        <w:t xml:space="preserve">), </w:t>
      </w:r>
    </w:p>
    <w:p w14:paraId="1EBB1AF6" w14:textId="440B3B2F" w:rsidR="006C69B7" w:rsidRPr="006C69B7" w:rsidRDefault="006C69B7" w:rsidP="006C69B7">
      <w:pPr>
        <w:pStyle w:val="LITlitera"/>
      </w:pPr>
      <w:r>
        <w:t>e)</w:t>
      </w:r>
      <w:r>
        <w:tab/>
      </w:r>
      <w:r w:rsidRPr="006C69B7">
        <w:t xml:space="preserve">praktyki zawodowej, o której mowa w art. 177 </w:t>
      </w:r>
      <w:r w:rsidR="00FB43A4">
        <w:t xml:space="preserve">ust. 1 pkt 5 </w:t>
      </w:r>
      <w:r w:rsidRPr="006C69B7">
        <w:t>ustawy z dnia 21 sierpnia 1997 r. o gospodarce nieruchomościami (Dz. U. z 2024 r. poz. 1145</w:t>
      </w:r>
      <w:r w:rsidR="009C7BFC">
        <w:t>, 1222, 1717 i 1881 oraz z 2025 r. poz. 1077 i 1080</w:t>
      </w:r>
      <w:r w:rsidRPr="006C69B7">
        <w:t xml:space="preserve">), </w:t>
      </w:r>
    </w:p>
    <w:p w14:paraId="029C13A4" w14:textId="1ECA829D" w:rsidR="006C69B7" w:rsidRPr="006C69B7" w:rsidRDefault="00694777" w:rsidP="006C69B7">
      <w:pPr>
        <w:pStyle w:val="LITlitera"/>
      </w:pPr>
      <w:r>
        <w:t>f</w:t>
      </w:r>
      <w:r w:rsidR="006C69B7">
        <w:t>)</w:t>
      </w:r>
      <w:r w:rsidR="006C69B7">
        <w:tab/>
      </w:r>
      <w:r w:rsidR="006C69B7" w:rsidRPr="006C69B7">
        <w:t xml:space="preserve">praktyki zawodowej, o której mowa w art. 13 ust. 3 pkt 1 </w:t>
      </w:r>
      <w:r w:rsidR="00504401">
        <w:t xml:space="preserve">i art. 14 </w:t>
      </w:r>
      <w:r w:rsidR="006C69B7" w:rsidRPr="006C69B7">
        <w:t>ustawy z dnia 25 września 2015 r. o zawodzie fizjoterapeuty (Dz. U. z 2023 r. poz. 1213</w:t>
      </w:r>
      <w:r w:rsidR="004E0F20">
        <w:t xml:space="preserve"> i 1234</w:t>
      </w:r>
      <w:r w:rsidR="006C69B7" w:rsidRPr="006C69B7">
        <w:t xml:space="preserve">), </w:t>
      </w:r>
    </w:p>
    <w:p w14:paraId="5013BAFF" w14:textId="42BB9DF1" w:rsidR="000F32F3" w:rsidRDefault="00694777" w:rsidP="006C69B7">
      <w:pPr>
        <w:pStyle w:val="LITlitera"/>
      </w:pPr>
      <w:r>
        <w:t>g</w:t>
      </w:r>
      <w:r w:rsidR="006C69B7">
        <w:t>)</w:t>
      </w:r>
      <w:r w:rsidR="006C69B7">
        <w:tab/>
      </w:r>
      <w:r w:rsidR="006C69B7" w:rsidRPr="006C69B7">
        <w:t>praktyk</w:t>
      </w:r>
      <w:r w:rsidR="00504401">
        <w:t>i</w:t>
      </w:r>
      <w:r w:rsidR="006C69B7" w:rsidRPr="006C69B7">
        <w:t xml:space="preserve"> zawodowej, o której mowa w art. 6 ust. 1 pkt 6 </w:t>
      </w:r>
      <w:r w:rsidR="005F718D">
        <w:t xml:space="preserve">i art. 21 ust. 4 </w:t>
      </w:r>
      <w:r w:rsidR="006C69B7" w:rsidRPr="006C69B7">
        <w:t xml:space="preserve">ustawy </w:t>
      </w:r>
      <w:r w:rsidR="005F718D" w:rsidRPr="006C69B7">
        <w:t>z</w:t>
      </w:r>
      <w:r w:rsidR="005F718D">
        <w:t> </w:t>
      </w:r>
      <w:r w:rsidR="006C69B7" w:rsidRPr="006C69B7">
        <w:t>dnia 5 lipca 1996 r. o doradztwie podatkowym (Dz. U. z 2021 r. poz. 2117)</w:t>
      </w:r>
      <w:r w:rsidR="00EE33E9">
        <w:t>,</w:t>
      </w:r>
    </w:p>
    <w:p w14:paraId="38AA3972" w14:textId="6485522A" w:rsidR="006C69B7" w:rsidRPr="006C69B7" w:rsidRDefault="00694777" w:rsidP="006C69B7">
      <w:pPr>
        <w:pStyle w:val="LITlitera"/>
      </w:pPr>
      <w:r>
        <w:lastRenderedPageBreak/>
        <w:t>h</w:t>
      </w:r>
      <w:r w:rsidR="000F32F3">
        <w:t>)</w:t>
      </w:r>
      <w:r w:rsidR="000F32F3">
        <w:tab/>
        <w:t xml:space="preserve">praktyk zawodowych, o których mowa w art. 5 ust. 1 pkt 1 i </w:t>
      </w:r>
      <w:r w:rsidR="000F32F3" w:rsidRPr="006C69B7">
        <w:t>art. 12 ustawy z dnia 10 grudnia 2020 r. o zawodzie farmaceuty (Dz.</w:t>
      </w:r>
      <w:r w:rsidR="000F32F3">
        <w:t xml:space="preserve"> </w:t>
      </w:r>
      <w:r w:rsidR="000F32F3" w:rsidRPr="006C69B7">
        <w:t>U. z 2025 r. poz. 608)</w:t>
      </w:r>
      <w:r w:rsidR="00CF2909">
        <w:t>;</w:t>
      </w:r>
    </w:p>
    <w:p w14:paraId="756A8D1A" w14:textId="76DF70BC" w:rsidR="006C69B7" w:rsidRPr="006C69B7" w:rsidRDefault="006C69B7" w:rsidP="006C69B7">
      <w:pPr>
        <w:pStyle w:val="PKTpunkt"/>
      </w:pPr>
      <w:r>
        <w:t>4)</w:t>
      </w:r>
      <w:r>
        <w:tab/>
      </w:r>
      <w:r w:rsidRPr="006C69B7">
        <w:t>stażu uczniowskiego, o którym mowa w art. 121a ustawy z dnia 14 grudnia 2016 r. – Prawo oświatowe (Dz. U. z 2025 r. poz. 1043</w:t>
      </w:r>
      <w:r w:rsidR="005F718D">
        <w:t xml:space="preserve"> i 1160</w:t>
      </w:r>
      <w:r w:rsidRPr="006C69B7">
        <w:t>);</w:t>
      </w:r>
    </w:p>
    <w:p w14:paraId="13B40241" w14:textId="64F90F64" w:rsidR="006C69B7" w:rsidRPr="006C69B7" w:rsidRDefault="006C69B7" w:rsidP="009673B6">
      <w:pPr>
        <w:pStyle w:val="PKTpunkt"/>
      </w:pPr>
      <w:r>
        <w:t>5)</w:t>
      </w:r>
      <w:r>
        <w:tab/>
      </w:r>
      <w:r w:rsidRPr="006C69B7">
        <w:t>praktyk zawodowych, o których mowa art. 67 ust. 5 ustawy z dnia 20 lipca 2018 r. – Prawo o szkolnictwie wyższym i nauce (Dz. U. z 2024 r. poz. 1571</w:t>
      </w:r>
      <w:r w:rsidR="005F718D">
        <w:t>, z późn. zm.</w:t>
      </w:r>
      <w:r w:rsidR="005F718D" w:rsidRPr="006D770D">
        <w:rPr>
          <w:rStyle w:val="IGindeksgrny"/>
        </w:rPr>
        <w:footnoteReference w:id="3"/>
      </w:r>
      <w:r w:rsidR="00373C1E" w:rsidRPr="006D770D">
        <w:rPr>
          <w:rStyle w:val="IGindeksgrny"/>
        </w:rPr>
        <w:t>)</w:t>
      </w:r>
      <w:r w:rsidRPr="006C69B7">
        <w:t>)</w:t>
      </w:r>
      <w:r w:rsidR="00653475">
        <w:t>;</w:t>
      </w:r>
    </w:p>
    <w:p w14:paraId="7BC728FD" w14:textId="6AE6C742" w:rsidR="006C69B7" w:rsidRPr="006C69B7" w:rsidRDefault="00AE0247" w:rsidP="00AE0247">
      <w:pPr>
        <w:pStyle w:val="PKTpunkt"/>
      </w:pPr>
      <w:r>
        <w:t>6)</w:t>
      </w:r>
      <w:r>
        <w:tab/>
      </w:r>
      <w:r w:rsidR="006C69B7" w:rsidRPr="006C69B7">
        <w:t xml:space="preserve">aplikacji, o której mowa w: </w:t>
      </w:r>
    </w:p>
    <w:p w14:paraId="227C66A7" w14:textId="287F7987" w:rsidR="006C69B7" w:rsidRPr="006C69B7" w:rsidRDefault="00AE0247" w:rsidP="00AE0247">
      <w:pPr>
        <w:pStyle w:val="LITlitera"/>
      </w:pPr>
      <w:r>
        <w:t>a)</w:t>
      </w:r>
      <w:r>
        <w:tab/>
      </w:r>
      <w:r w:rsidR="006C69B7" w:rsidRPr="006C69B7">
        <w:t>dziale VII ustawy z dnia 26 maja 1982 r. – Prawo o adwokaturze (Dz. U. z 2024 r. poz. 1564</w:t>
      </w:r>
      <w:r w:rsidR="00653475">
        <w:t xml:space="preserve"> oraz z 2025 r. poz. 1172</w:t>
      </w:r>
      <w:r w:rsidR="006C69B7" w:rsidRPr="006C69B7">
        <w:t xml:space="preserve">), </w:t>
      </w:r>
    </w:p>
    <w:p w14:paraId="197AC825" w14:textId="7D4F0944" w:rsidR="006C69B7" w:rsidRPr="006C69B7" w:rsidRDefault="00AE0247" w:rsidP="00AE0247">
      <w:pPr>
        <w:pStyle w:val="LITlitera"/>
      </w:pPr>
      <w:r>
        <w:t>b)</w:t>
      </w:r>
      <w:r>
        <w:tab/>
      </w:r>
      <w:r w:rsidR="006C69B7" w:rsidRPr="006C69B7">
        <w:t>rozdziale 4 ustawy z dnia 6 lipca 1982 r. o radcach prawnych (Dz. U. z 2024 r. poz. 499</w:t>
      </w:r>
      <w:r w:rsidR="00246680" w:rsidRPr="00246680">
        <w:t xml:space="preserve"> oraz z 2025 r. poz. 1172</w:t>
      </w:r>
      <w:r w:rsidR="006C69B7" w:rsidRPr="006C69B7">
        <w:t xml:space="preserve">), </w:t>
      </w:r>
    </w:p>
    <w:p w14:paraId="165D051E" w14:textId="5FE45A89" w:rsidR="006C69B7" w:rsidRPr="006C69B7" w:rsidRDefault="00AE0247" w:rsidP="00AE0247">
      <w:pPr>
        <w:pStyle w:val="LITlitera"/>
      </w:pPr>
      <w:r>
        <w:t>c)</w:t>
      </w:r>
      <w:r>
        <w:tab/>
      </w:r>
      <w:r w:rsidR="006C69B7" w:rsidRPr="006C69B7">
        <w:t xml:space="preserve">art. </w:t>
      </w:r>
      <w:r w:rsidR="00246680">
        <w:t xml:space="preserve">266 i </w:t>
      </w:r>
      <w:r w:rsidR="006C69B7" w:rsidRPr="006C69B7">
        <w:t xml:space="preserve">267 ustawy z dnia 30 czerwca 2000 r. – Prawo własności przemysłowej (Dz. U. z 2023 r. poz. 1170), </w:t>
      </w:r>
    </w:p>
    <w:p w14:paraId="099A02EE" w14:textId="42459189" w:rsidR="006C69B7" w:rsidRPr="006C69B7" w:rsidRDefault="00AE0247" w:rsidP="00AE0247">
      <w:pPr>
        <w:pStyle w:val="LITlitera"/>
      </w:pPr>
      <w:r>
        <w:t>d)</w:t>
      </w:r>
      <w:r>
        <w:tab/>
      </w:r>
      <w:r w:rsidR="00B013FB">
        <w:t>r</w:t>
      </w:r>
      <w:r w:rsidR="006C69B7" w:rsidRPr="006C69B7">
        <w:t>ozdziale 6 ustawy z dnia 27 lipca 2001 r. o kuratorach s</w:t>
      </w:r>
      <w:r w:rsidR="00165D33">
        <w:t>ą</w:t>
      </w:r>
      <w:r w:rsidR="006C69B7" w:rsidRPr="006C69B7">
        <w:t>dowych (Dz. U. z 2023 r. poz. 1095</w:t>
      </w:r>
      <w:r w:rsidR="006653DA">
        <w:t xml:space="preserve"> oraz z 2025 r. poz. 620</w:t>
      </w:r>
      <w:r w:rsidR="006C69B7" w:rsidRPr="006C69B7">
        <w:t xml:space="preserve">), </w:t>
      </w:r>
    </w:p>
    <w:p w14:paraId="746F0C52" w14:textId="19439C53" w:rsidR="006C69B7" w:rsidRPr="006C69B7" w:rsidRDefault="00AE0247" w:rsidP="00AE0247">
      <w:pPr>
        <w:pStyle w:val="LITlitera"/>
      </w:pPr>
      <w:r>
        <w:t>e)</w:t>
      </w:r>
      <w:r>
        <w:tab/>
      </w:r>
      <w:r w:rsidR="006C69B7" w:rsidRPr="006C69B7">
        <w:t xml:space="preserve">art. 68 </w:t>
      </w:r>
      <w:r w:rsidR="006653DA">
        <w:t xml:space="preserve">ust. 5 i </w:t>
      </w:r>
      <w:r w:rsidR="0035225F">
        <w:t xml:space="preserve">7 </w:t>
      </w:r>
      <w:r w:rsidR="006C69B7" w:rsidRPr="006C69B7">
        <w:t xml:space="preserve">ustawy z dnia 23 grudnia 1994 r. o Najwyższej </w:t>
      </w:r>
      <w:r w:rsidR="00165D33">
        <w:t>I</w:t>
      </w:r>
      <w:r w:rsidR="00165D33" w:rsidRPr="006C69B7">
        <w:t xml:space="preserve">zbie </w:t>
      </w:r>
      <w:r w:rsidR="006C69B7" w:rsidRPr="006C69B7">
        <w:t>Kontroli (Dz. U. z 2022 r. poz. 623)</w:t>
      </w:r>
      <w:r w:rsidR="00CF2909">
        <w:t>,</w:t>
      </w:r>
    </w:p>
    <w:p w14:paraId="633897E7" w14:textId="7EB52413" w:rsidR="006C69B7" w:rsidRPr="006C69B7" w:rsidRDefault="00AE0247" w:rsidP="00AE0247">
      <w:pPr>
        <w:pStyle w:val="LITlitera"/>
      </w:pPr>
      <w:r>
        <w:t>f)</w:t>
      </w:r>
      <w:r>
        <w:tab/>
      </w:r>
      <w:r w:rsidR="006C69B7" w:rsidRPr="006C69B7">
        <w:t>rozdzia</w:t>
      </w:r>
      <w:r w:rsidR="00570909">
        <w:t>łach</w:t>
      </w:r>
      <w:r w:rsidR="006C69B7" w:rsidRPr="006C69B7">
        <w:t xml:space="preserve"> 3 i 3a ustawy z dnia 23 stycznia 2009 r. o Krajowej Szkole Sądownictwa i Prokuratury (Dz. U. z 2022 r. poz. 217</w:t>
      </w:r>
      <w:r w:rsidR="006653DA">
        <w:t xml:space="preserve"> i 2695</w:t>
      </w:r>
      <w:r w:rsidR="006C69B7" w:rsidRPr="006C69B7">
        <w:t>)</w:t>
      </w:r>
      <w:r>
        <w:t xml:space="preserve">. </w:t>
      </w:r>
    </w:p>
    <w:p w14:paraId="1B57E451" w14:textId="2E87EAE3" w:rsidR="00497B91" w:rsidRPr="00497B91" w:rsidRDefault="00497B91" w:rsidP="00497B91">
      <w:pPr>
        <w:pStyle w:val="ARTartustawynprozporzdzenia"/>
      </w:pPr>
      <w:bookmarkStart w:id="4" w:name="mip43414905"/>
      <w:bookmarkEnd w:id="4"/>
      <w:r w:rsidRPr="00497B91">
        <w:rPr>
          <w:rStyle w:val="Ppogrubienie"/>
        </w:rPr>
        <w:t>Art. 2</w:t>
      </w:r>
      <w:r w:rsidRPr="003C1BE3">
        <w:rPr>
          <w:rStyle w:val="Ppogrubienie"/>
        </w:rPr>
        <w:t>.</w:t>
      </w:r>
      <w:r>
        <w:t xml:space="preserve"> I</w:t>
      </w:r>
      <w:r w:rsidR="00AE0247">
        <w:t xml:space="preserve">lekroć w ustawie jest mowa o: </w:t>
      </w:r>
    </w:p>
    <w:p w14:paraId="3C0F6154" w14:textId="0DF47089" w:rsidR="00652F06" w:rsidRDefault="00AE0247" w:rsidP="00AE0247">
      <w:pPr>
        <w:pStyle w:val="PKTpunkt"/>
      </w:pPr>
      <w:bookmarkStart w:id="5" w:name="mip43414906"/>
      <w:bookmarkStart w:id="6" w:name="mip43414908"/>
      <w:bookmarkEnd w:id="5"/>
      <w:bookmarkEnd w:id="6"/>
      <w:r>
        <w:t>1)</w:t>
      </w:r>
      <w:r>
        <w:tab/>
      </w:r>
      <w:r w:rsidR="00652F06">
        <w:t xml:space="preserve">nieletnim stażyście </w:t>
      </w:r>
      <w:r w:rsidR="00652F06" w:rsidRPr="00652F06">
        <w:t>– oznacza to</w:t>
      </w:r>
      <w:r w:rsidR="00652F06">
        <w:t xml:space="preserve"> </w:t>
      </w:r>
      <w:r w:rsidR="00652F06" w:rsidRPr="00652F06">
        <w:t>stażyst</w:t>
      </w:r>
      <w:r w:rsidR="00652F06">
        <w:t>ę</w:t>
      </w:r>
      <w:r w:rsidR="00652F06" w:rsidRPr="00652F06">
        <w:t xml:space="preserve">, który </w:t>
      </w:r>
      <w:r w:rsidR="00D25DFA">
        <w:t xml:space="preserve">nie ukończył 18 roku życia, </w:t>
      </w:r>
      <w:r w:rsidR="00652F06" w:rsidRPr="00652F06">
        <w:t>ukończył szkołę ponadpodstawową</w:t>
      </w:r>
      <w:r w:rsidR="004907C0">
        <w:t xml:space="preserve"> </w:t>
      </w:r>
      <w:r w:rsidR="00652F06" w:rsidRPr="00652F06">
        <w:t>i spełnia obowiązek nauki przez uczęszczanie na staż zgodnie z art. 36 ust. 12 ustawy z dnia 14 grudnia 2016 r. – Prawo oświatowe</w:t>
      </w:r>
      <w:r w:rsidR="00652F06">
        <w:t>;</w:t>
      </w:r>
    </w:p>
    <w:p w14:paraId="081B1AED" w14:textId="502CED4A" w:rsidR="00AE0247" w:rsidRDefault="00652F06" w:rsidP="00AE0247">
      <w:pPr>
        <w:pStyle w:val="PKTpunkt"/>
      </w:pPr>
      <w:r>
        <w:t>2)</w:t>
      </w:r>
      <w:r>
        <w:tab/>
      </w:r>
      <w:r w:rsidR="00AE0247">
        <w:t xml:space="preserve">organizatorze stażu – </w:t>
      </w:r>
      <w:r w:rsidR="007D2AB4">
        <w:t>oznacza</w:t>
      </w:r>
      <w:r w:rsidR="00AE0247" w:rsidRPr="00AE0247">
        <w:t xml:space="preserve"> to</w:t>
      </w:r>
      <w:r w:rsidR="00AE0247">
        <w:t xml:space="preserve">: </w:t>
      </w:r>
    </w:p>
    <w:p w14:paraId="0CC47709" w14:textId="77777777" w:rsidR="00AE0247" w:rsidRDefault="00AE0247" w:rsidP="007D2AB4">
      <w:pPr>
        <w:pStyle w:val="LITlitera"/>
      </w:pPr>
      <w:r>
        <w:t>a)</w:t>
      </w:r>
      <w:r>
        <w:tab/>
        <w:t xml:space="preserve">pracodawcę, </w:t>
      </w:r>
    </w:p>
    <w:p w14:paraId="21BF99BC" w14:textId="633E46A2" w:rsidR="00AE0247" w:rsidRDefault="00AE0247" w:rsidP="00281EE0">
      <w:pPr>
        <w:pStyle w:val="LITlitera"/>
      </w:pPr>
      <w:r>
        <w:t>b)</w:t>
      </w:r>
      <w:r>
        <w:tab/>
        <w:t>przedsiębiorcę</w:t>
      </w:r>
      <w:r w:rsidR="00281EE0">
        <w:t>, w tym niezatrudniającego pracowników</w:t>
      </w:r>
      <w:r w:rsidR="00281EE0" w:rsidRPr="007D2AB4">
        <w:t xml:space="preserve"> </w:t>
      </w:r>
      <w:r w:rsidR="002A07B8" w:rsidRPr="007D2AB4">
        <w:t xml:space="preserve">w rozumieniu art. 4 ust. 1 </w:t>
      </w:r>
      <w:r w:rsidR="003B1A40">
        <w:t xml:space="preserve">i </w:t>
      </w:r>
      <w:r w:rsidR="002A07B8" w:rsidRPr="007D2AB4">
        <w:t>2 ustawy z dnia 6 marca 2018 r. – Prawo przedsiębiorców</w:t>
      </w:r>
      <w:r w:rsidR="006D770D">
        <w:t xml:space="preserve"> </w:t>
      </w:r>
      <w:r w:rsidR="006D770D" w:rsidRPr="007111D5">
        <w:t>(Dz.</w:t>
      </w:r>
      <w:r w:rsidR="006D770D">
        <w:t xml:space="preserve"> </w:t>
      </w:r>
      <w:r w:rsidR="006D770D" w:rsidRPr="007111D5">
        <w:t xml:space="preserve">U. z </w:t>
      </w:r>
      <w:r w:rsidR="004A4D3D">
        <w:t>2025 r. poz. 1480</w:t>
      </w:r>
      <w:r w:rsidR="00281EE0">
        <w:t>),</w:t>
      </w:r>
    </w:p>
    <w:p w14:paraId="208F102A" w14:textId="1CF65678" w:rsidR="001A5D88" w:rsidRPr="001A5D88" w:rsidRDefault="001A5D88" w:rsidP="001A5D88">
      <w:pPr>
        <w:pStyle w:val="LITlitera"/>
      </w:pPr>
      <w:r>
        <w:lastRenderedPageBreak/>
        <w:t>c</w:t>
      </w:r>
      <w:r w:rsidRPr="001A5D88">
        <w:t>)</w:t>
      </w:r>
      <w:r>
        <w:tab/>
      </w:r>
      <w:r w:rsidRPr="001A5D88">
        <w:t>podmiot ekonomii społecznej, o którym mowa w art. 2 pkt 5 ustawy z dnia 5 sierpnia 2022 r. o ek</w:t>
      </w:r>
      <w:r w:rsidR="00B013FB">
        <w:t>onomii społecznej</w:t>
      </w:r>
      <w:r w:rsidR="008903E4">
        <w:t xml:space="preserve"> (Dz. U. z 2025 r. poz. 806)</w:t>
      </w:r>
      <w:r w:rsidR="00B013FB">
        <w:t>, lub jednostkę tworzącą</w:t>
      </w:r>
      <w:r w:rsidRPr="001A5D88">
        <w:t xml:space="preserve"> podmi</w:t>
      </w:r>
      <w:r w:rsidR="00B013FB">
        <w:t>ot ekonomii społecznej, o której</w:t>
      </w:r>
      <w:r w:rsidRPr="001A5D88">
        <w:t xml:space="preserve"> mowa w art. 2 pkt 5 lit. b lub c tej ustawy</w:t>
      </w:r>
      <w:r w:rsidR="00165D33">
        <w:t>,</w:t>
      </w:r>
    </w:p>
    <w:p w14:paraId="2B6BE86F" w14:textId="316008F2" w:rsidR="001A5D88" w:rsidRPr="001A5D88" w:rsidRDefault="001A5D88" w:rsidP="001A5D88">
      <w:pPr>
        <w:pStyle w:val="LITlitera"/>
      </w:pPr>
      <w:r>
        <w:t>d</w:t>
      </w:r>
      <w:r w:rsidRPr="001A5D88">
        <w:t>)</w:t>
      </w:r>
      <w:r>
        <w:tab/>
      </w:r>
      <w:r w:rsidR="00D25DFA">
        <w:t>rolniczą spółdzielnię produkcyjną</w:t>
      </w:r>
      <w:r w:rsidR="00165D33">
        <w:t>,</w:t>
      </w:r>
    </w:p>
    <w:p w14:paraId="192F5B8F" w14:textId="0F33ED56" w:rsidR="001A5D88" w:rsidRPr="001A5D88" w:rsidRDefault="001A5D88" w:rsidP="001A5D88">
      <w:pPr>
        <w:pStyle w:val="LITlitera"/>
      </w:pPr>
      <w:r>
        <w:t>e</w:t>
      </w:r>
      <w:r w:rsidRPr="001A5D88">
        <w:t>)</w:t>
      </w:r>
      <w:r>
        <w:tab/>
      </w:r>
      <w:r w:rsidR="00D25DFA">
        <w:t>pełnoletnią osobę fizyczną, nieposiadającą</w:t>
      </w:r>
      <w:r w:rsidRPr="001A5D88">
        <w:t xml:space="preserve"> statusu bezro</w:t>
      </w:r>
      <w:r w:rsidR="00D25DFA">
        <w:t xml:space="preserve">botnego, zamieszkującą </w:t>
      </w:r>
      <w:r w:rsidR="00884F6C">
        <w:t>i </w:t>
      </w:r>
      <w:r w:rsidR="00D25DFA">
        <w:t>prowadzącą</w:t>
      </w:r>
      <w:r w:rsidRPr="001A5D88">
        <w:t xml:space="preserve"> na terytorium Rzeczypospolitej Polskiej, osobiście i na własny rachunek, działalność w zakresie produkcji roślinnej lub zwierzęcej, w tym ogrodniczej, sadowniczej, pszczelarskiej i rybnej, w pozostającym w jej posiadaniu gos</w:t>
      </w:r>
      <w:r w:rsidR="00D25DFA">
        <w:t>podarstwie rolnym lub prowadzącą</w:t>
      </w:r>
      <w:r w:rsidRPr="001A5D88">
        <w:t xml:space="preserve"> dział specjalny produkcji rolnej, o którym mowa w ustawie z dnia 20 grudnia 1990 r. o ubezpieczeniu społecznym rolników</w:t>
      </w:r>
      <w:r>
        <w:t xml:space="preserve"> </w:t>
      </w:r>
      <w:r w:rsidRPr="001A5D88">
        <w:t>(Dz.</w:t>
      </w:r>
      <w:r>
        <w:t xml:space="preserve"> </w:t>
      </w:r>
      <w:r w:rsidRPr="001A5D88">
        <w:t>U. z 2025 r. poz. 197</w:t>
      </w:r>
      <w:r>
        <w:t>, 620, 621 i 1160</w:t>
      </w:r>
      <w:r w:rsidRPr="001A5D88">
        <w:t>)</w:t>
      </w:r>
    </w:p>
    <w:p w14:paraId="65094B77" w14:textId="635DF0B9" w:rsidR="007D2AB4" w:rsidRDefault="007D2AB4" w:rsidP="007D2AB4">
      <w:pPr>
        <w:pStyle w:val="CZWSPLITczwsplnaliter"/>
      </w:pPr>
      <w:r>
        <w:t>–</w:t>
      </w:r>
      <w:r w:rsidR="00784526">
        <w:t xml:space="preserve"> </w:t>
      </w:r>
      <w:r>
        <w:t>zawierają</w:t>
      </w:r>
      <w:r w:rsidR="00784526">
        <w:t xml:space="preserve">cego </w:t>
      </w:r>
      <w:r>
        <w:t>umowę o staż</w:t>
      </w:r>
      <w:r w:rsidR="00784526">
        <w:t xml:space="preserve"> oraz go organizującego</w:t>
      </w:r>
      <w:r>
        <w:t xml:space="preserve">; </w:t>
      </w:r>
    </w:p>
    <w:p w14:paraId="58B534C5" w14:textId="5DEAC647" w:rsidR="007D2AB4" w:rsidRDefault="00652F06" w:rsidP="00AE0247">
      <w:pPr>
        <w:pStyle w:val="PKTpunkt"/>
      </w:pPr>
      <w:r>
        <w:t>3</w:t>
      </w:r>
      <w:r w:rsidR="00AE0247">
        <w:t>)</w:t>
      </w:r>
      <w:r w:rsidR="00AE0247">
        <w:tab/>
      </w:r>
      <w:r w:rsidR="007D2AB4">
        <w:t>pracodawcy – oznacza</w:t>
      </w:r>
      <w:r w:rsidR="0073532B">
        <w:t xml:space="preserve"> </w:t>
      </w:r>
      <w:r w:rsidR="0073532B" w:rsidRPr="0073532B">
        <w:t>to pracodawcę w rozumieniu art. 3 ustawy z dnia 26 czerwca 1974 r. – Kodeks pracy (Dz. U. z 2025 r. poz. 277</w:t>
      </w:r>
      <w:r w:rsidR="00704D06">
        <w:t>,</w:t>
      </w:r>
      <w:r w:rsidR="00987FC5">
        <w:t xml:space="preserve"> </w:t>
      </w:r>
      <w:r w:rsidR="0073532B" w:rsidRPr="0073532B">
        <w:t>807</w:t>
      </w:r>
      <w:r w:rsidR="00704D06">
        <w:t xml:space="preserve"> i 1423</w:t>
      </w:r>
      <w:r w:rsidR="0073532B" w:rsidRPr="0073532B">
        <w:t>)</w:t>
      </w:r>
      <w:r w:rsidR="007D2AB4">
        <w:t>;</w:t>
      </w:r>
    </w:p>
    <w:p w14:paraId="1A8C0256" w14:textId="6E8B3F1D" w:rsidR="007D2AB4" w:rsidRDefault="00652F06" w:rsidP="00AE0247">
      <w:pPr>
        <w:pStyle w:val="PKTpunkt"/>
      </w:pPr>
      <w:r>
        <w:t>4</w:t>
      </w:r>
      <w:r w:rsidR="007D2AB4">
        <w:t>)</w:t>
      </w:r>
      <w:r w:rsidR="007D2AB4">
        <w:tab/>
      </w:r>
      <w:r w:rsidR="007D2AB4" w:rsidRPr="007D2AB4">
        <w:t>przedsiębiorcy – oznacza to przedsiębiorcę w rozumieniu art. 4 ust. 1 lub 2 ustawy z dnia 6 marca 2018 r. – Prawo przedsiębiorców;</w:t>
      </w:r>
    </w:p>
    <w:p w14:paraId="779068FE" w14:textId="3EE171B2" w:rsidR="000A00C7" w:rsidRDefault="00652F06" w:rsidP="00AE0247">
      <w:pPr>
        <w:pStyle w:val="PKTpunkt"/>
      </w:pPr>
      <w:r>
        <w:t>5</w:t>
      </w:r>
      <w:r w:rsidR="007D2AB4">
        <w:t>)</w:t>
      </w:r>
      <w:r w:rsidR="007D2AB4">
        <w:tab/>
      </w:r>
      <w:r w:rsidR="000A00C7" w:rsidRPr="000A00C7">
        <w:t>przeciętnym wynagrodzeniu –</w:t>
      </w:r>
      <w:r w:rsidR="00A27D7C" w:rsidRPr="00A27D7C">
        <w:t xml:space="preserve">oznacza to przeciętne wynagrodzenie w pierwszym kwartale roku poprzedniego, ogłaszane w Dzienniku Urzędowym Rzeczypospolitej Polskiej ,,Monitor </w:t>
      </w:r>
      <w:proofErr w:type="spellStart"/>
      <w:r w:rsidR="00A27D7C" w:rsidRPr="00A27D7C">
        <w:t>Polski</w:t>
      </w:r>
      <w:r w:rsidR="006D0F29">
        <w:rPr>
          <w:rFonts w:cs="Times"/>
        </w:rPr>
        <w:t>ˮ</w:t>
      </w:r>
      <w:proofErr w:type="spellEnd"/>
      <w:r w:rsidR="00A27D7C" w:rsidRPr="00A27D7C">
        <w:t xml:space="preserve"> przez Prezesa Głównego Urzędu Statystycznego na podstawie art. 20 pkt 2 ustawy z dnia 17 grudnia 1998 r. o emeryturach i rentach z Funduszu Ubezpieczeń Społecznych</w:t>
      </w:r>
      <w:r w:rsidR="00A27D7C">
        <w:t xml:space="preserve"> </w:t>
      </w:r>
      <w:r w:rsidR="00A27D7C" w:rsidRPr="00A27D7C">
        <w:t>(Dz.</w:t>
      </w:r>
      <w:r w:rsidR="00FD7E83">
        <w:t xml:space="preserve"> </w:t>
      </w:r>
      <w:r w:rsidR="00A27D7C" w:rsidRPr="00A27D7C">
        <w:t>U. z 2024 r. poz. 1631</w:t>
      </w:r>
      <w:r w:rsidR="00A27D7C">
        <w:t>, 1674 oraz z 2025 r. poz. 718, 769 i 1159</w:t>
      </w:r>
      <w:r w:rsidR="00A27D7C" w:rsidRPr="00A27D7C">
        <w:t>)</w:t>
      </w:r>
      <w:r w:rsidR="00D25DFA">
        <w:t>;</w:t>
      </w:r>
      <w:r w:rsidR="000A00C7" w:rsidRPr="000A00C7">
        <w:t xml:space="preserve"> </w:t>
      </w:r>
    </w:p>
    <w:p w14:paraId="5422F3B1" w14:textId="7EECE2D0" w:rsidR="00DA7F64" w:rsidRDefault="00652F06" w:rsidP="00AE0247">
      <w:pPr>
        <w:pStyle w:val="PKTpunkt"/>
      </w:pPr>
      <w:r>
        <w:t>6</w:t>
      </w:r>
      <w:r w:rsidR="000A00C7">
        <w:t>)</w:t>
      </w:r>
      <w:r w:rsidR="000A00C7">
        <w:tab/>
      </w:r>
      <w:r w:rsidR="00AE0247">
        <w:t>s</w:t>
      </w:r>
      <w:r w:rsidR="00497B91" w:rsidRPr="00497B91">
        <w:t>taż</w:t>
      </w:r>
      <w:r w:rsidR="00AE0247">
        <w:t>u</w:t>
      </w:r>
      <w:r w:rsidR="00497B91" w:rsidRPr="00497B91">
        <w:t xml:space="preserve"> </w:t>
      </w:r>
      <w:r w:rsidR="00AE0247">
        <w:t xml:space="preserve">– </w:t>
      </w:r>
      <w:r w:rsidR="007D2AB4">
        <w:t>oznacza</w:t>
      </w:r>
      <w:r w:rsidR="00AE0247" w:rsidRPr="00AE0247">
        <w:t xml:space="preserve"> to</w:t>
      </w:r>
      <w:r w:rsidR="00497B91" w:rsidRPr="00497B91">
        <w:t xml:space="preserve"> wykonywanie zadań</w:t>
      </w:r>
      <w:r w:rsidR="00DA7F64">
        <w:t xml:space="preserve"> </w:t>
      </w:r>
      <w:r w:rsidR="00DA7F64" w:rsidRPr="00DA7F64">
        <w:t>w celu zdobycia wiedzy, umiejętności praktycznych i doświadczenia zawodowego na podstawie</w:t>
      </w:r>
      <w:r w:rsidR="003C4EA2">
        <w:t xml:space="preserve"> </w:t>
      </w:r>
      <w:r w:rsidR="00DA7F64" w:rsidRPr="00DA7F64">
        <w:t>umow</w:t>
      </w:r>
      <w:r w:rsidR="003C4EA2">
        <w:t>y</w:t>
      </w:r>
      <w:r w:rsidR="004B661F">
        <w:t xml:space="preserve"> </w:t>
      </w:r>
      <w:r w:rsidR="004B661F" w:rsidRPr="004B661F">
        <w:t>między stażystą a organizatorem stażu niebędące pracą wykonywaną na podstawie umowy o pracę, powołania, wyboru, mianowania lub spółdzielczej umowy o pracę</w:t>
      </w:r>
      <w:r w:rsidR="008762FD">
        <w:t>;</w:t>
      </w:r>
    </w:p>
    <w:p w14:paraId="15DEBE46" w14:textId="60C63E32" w:rsidR="00497B91" w:rsidRDefault="00DA7F64" w:rsidP="00AE0247">
      <w:pPr>
        <w:pStyle w:val="PKTpunkt"/>
      </w:pPr>
      <w:r>
        <w:t>7)</w:t>
      </w:r>
      <w:r>
        <w:tab/>
        <w:t xml:space="preserve">stażyście </w:t>
      </w:r>
      <w:r w:rsidR="009702BE" w:rsidRPr="009702BE">
        <w:t>–</w:t>
      </w:r>
      <w:r w:rsidR="00932ACE">
        <w:t xml:space="preserve"> </w:t>
      </w:r>
      <w:r w:rsidR="00932ACE" w:rsidRPr="00932ACE">
        <w:t>oznacza to osobę, o której mowa w art. 1 ust. 2, która podpisała z organizatorem stażu umowę w celu zdobycia wiedzy, umiejętności praktycznych i doświadczenia zawodowego</w:t>
      </w:r>
      <w:r>
        <w:t>.</w:t>
      </w:r>
    </w:p>
    <w:p w14:paraId="7644994A" w14:textId="63BF6E43" w:rsidR="00784526" w:rsidRDefault="00784526" w:rsidP="00784526">
      <w:pPr>
        <w:pStyle w:val="ROZDZODDZOZNoznaczenierozdziauluboddziau"/>
      </w:pPr>
      <w:r>
        <w:lastRenderedPageBreak/>
        <w:t>Rozdział 2</w:t>
      </w:r>
    </w:p>
    <w:p w14:paraId="41F5DA41" w14:textId="0780FF1F" w:rsidR="00784526" w:rsidRDefault="00784526" w:rsidP="00784526">
      <w:pPr>
        <w:pStyle w:val="ROZDZODDZPRZEDMprzedmiotregulacjirozdziauluboddziau"/>
      </w:pPr>
      <w:r>
        <w:t>Zasady organizacji stażu</w:t>
      </w:r>
      <w:r w:rsidR="007F3A27">
        <w:t xml:space="preserve"> </w:t>
      </w:r>
      <w:r w:rsidR="00576EE9">
        <w:t xml:space="preserve">oraz </w:t>
      </w:r>
      <w:r w:rsidR="007F3A27" w:rsidRPr="007F3A27">
        <w:t xml:space="preserve">dofinansowania stażu </w:t>
      </w:r>
      <w:r w:rsidR="007F3A27">
        <w:t>nieletniego</w:t>
      </w:r>
      <w:r w:rsidR="007F3A27" w:rsidRPr="007F3A27">
        <w:t xml:space="preserve"> stażysty</w:t>
      </w:r>
    </w:p>
    <w:p w14:paraId="1F0A3C40" w14:textId="58571099" w:rsidR="00780641" w:rsidRPr="00780641" w:rsidRDefault="00780641" w:rsidP="00F057F3">
      <w:pPr>
        <w:pStyle w:val="ARTartustawynprozporzdzenia"/>
      </w:pPr>
      <w:r w:rsidRPr="00F057F3">
        <w:rPr>
          <w:rStyle w:val="Ppogrubienie"/>
        </w:rPr>
        <w:t>Art. 3.</w:t>
      </w:r>
      <w:r>
        <w:t xml:space="preserve"> 1. Organizator stażu </w:t>
      </w:r>
      <w:r w:rsidR="00334B95">
        <w:t>wymaga</w:t>
      </w:r>
      <w:r w:rsidRPr="00780641">
        <w:t xml:space="preserve"> od osoby ubiegającej się o </w:t>
      </w:r>
      <w:r w:rsidR="00F057F3">
        <w:t>staż</w:t>
      </w:r>
      <w:r w:rsidRPr="00780641">
        <w:t xml:space="preserve"> podania danych osobowych obejmujących:</w:t>
      </w:r>
    </w:p>
    <w:p w14:paraId="66B61334" w14:textId="7285CBDF" w:rsidR="00780641" w:rsidRPr="00F057F3" w:rsidRDefault="00780641" w:rsidP="00F057F3">
      <w:pPr>
        <w:pStyle w:val="PKTpunkt"/>
      </w:pPr>
      <w:r w:rsidRPr="00F057F3">
        <w:t>1)</w:t>
      </w:r>
      <w:r w:rsidR="00F057F3">
        <w:tab/>
      </w:r>
      <w:r w:rsidRPr="00F057F3">
        <w:t>imię (imiona) i nazwisko;</w:t>
      </w:r>
    </w:p>
    <w:p w14:paraId="720B9551" w14:textId="04386352" w:rsidR="00780641" w:rsidRPr="00F057F3" w:rsidRDefault="00780641" w:rsidP="00F057F3">
      <w:pPr>
        <w:pStyle w:val="PKTpunkt"/>
      </w:pPr>
      <w:r w:rsidRPr="00F057F3">
        <w:t>2)</w:t>
      </w:r>
      <w:r w:rsidR="00F057F3">
        <w:tab/>
      </w:r>
      <w:r w:rsidRPr="00F057F3">
        <w:t>datę urodzenia;</w:t>
      </w:r>
    </w:p>
    <w:p w14:paraId="416C460D" w14:textId="75D0D4FC" w:rsidR="00780641" w:rsidRPr="00F057F3" w:rsidRDefault="00780641" w:rsidP="00F057F3">
      <w:pPr>
        <w:pStyle w:val="PKTpunkt"/>
      </w:pPr>
      <w:r w:rsidRPr="00F057F3">
        <w:t>3)</w:t>
      </w:r>
      <w:r w:rsidR="00F057F3">
        <w:tab/>
      </w:r>
      <w:r w:rsidRPr="00F057F3">
        <w:t>dane kontaktowe wskazane przez taką osobę;</w:t>
      </w:r>
    </w:p>
    <w:p w14:paraId="71C843DA" w14:textId="5FC1D118" w:rsidR="00780641" w:rsidRPr="00F057F3" w:rsidRDefault="00780641" w:rsidP="00F057F3">
      <w:pPr>
        <w:pStyle w:val="PKTpunkt"/>
      </w:pPr>
      <w:r w:rsidRPr="00F057F3">
        <w:t>4)</w:t>
      </w:r>
      <w:r w:rsidR="00F057F3">
        <w:tab/>
      </w:r>
      <w:r w:rsidRPr="00F057F3">
        <w:t>wykształcenie;</w:t>
      </w:r>
    </w:p>
    <w:p w14:paraId="34C2B4DD" w14:textId="0709697B" w:rsidR="00780641" w:rsidRPr="00780641" w:rsidRDefault="00780641" w:rsidP="00AF2CA2">
      <w:pPr>
        <w:pStyle w:val="PKTpunkt"/>
      </w:pPr>
      <w:r w:rsidRPr="00F057F3">
        <w:t>5)</w:t>
      </w:r>
      <w:r w:rsidR="00F057F3">
        <w:tab/>
      </w:r>
      <w:r w:rsidRPr="00F057F3">
        <w:t>kwalifikacje zawodowe</w:t>
      </w:r>
      <w:r w:rsidR="00AF2CA2">
        <w:t>.</w:t>
      </w:r>
    </w:p>
    <w:p w14:paraId="446C53E7" w14:textId="7DF4D32C" w:rsidR="00780641" w:rsidRPr="00780641" w:rsidRDefault="00AF2CA2" w:rsidP="00F057F3">
      <w:pPr>
        <w:pStyle w:val="USTustnpkodeksu"/>
      </w:pPr>
      <w:r>
        <w:t>2</w:t>
      </w:r>
      <w:r w:rsidR="00780641" w:rsidRPr="00780641">
        <w:t xml:space="preserve">. </w:t>
      </w:r>
      <w:r w:rsidR="00F057F3" w:rsidRPr="00F057F3">
        <w:t>Organizator stażu</w:t>
      </w:r>
      <w:r w:rsidR="00F5523D">
        <w:t>, w celu zawarcia umowy, o której mowa w art. 7 ust. 1,</w:t>
      </w:r>
      <w:r w:rsidR="00780641" w:rsidRPr="00780641">
        <w:t xml:space="preserve"> </w:t>
      </w:r>
      <w:r w:rsidR="00334B95" w:rsidRPr="00334B95">
        <w:t>wymaga</w:t>
      </w:r>
      <w:r w:rsidR="00780641" w:rsidRPr="00780641">
        <w:t xml:space="preserve"> od </w:t>
      </w:r>
      <w:r w:rsidR="00DA7F64">
        <w:t>stażysty</w:t>
      </w:r>
      <w:r w:rsidR="00780641" w:rsidRPr="00780641">
        <w:t xml:space="preserve"> podania</w:t>
      </w:r>
      <w:r w:rsidR="00AE0374">
        <w:t xml:space="preserve">, poza danymi, o których mowa w ust. 1, </w:t>
      </w:r>
      <w:r w:rsidR="00780641" w:rsidRPr="00780641">
        <w:t>dodatkowo danych osobowych obejmujących:</w:t>
      </w:r>
    </w:p>
    <w:p w14:paraId="253B579A" w14:textId="326D65EA" w:rsidR="00780641" w:rsidRPr="00780641" w:rsidRDefault="00780641" w:rsidP="00780641">
      <w:pPr>
        <w:pStyle w:val="PKTpunkt"/>
      </w:pPr>
      <w:r w:rsidRPr="00780641">
        <w:t>1)</w:t>
      </w:r>
      <w:r w:rsidR="00F057F3">
        <w:tab/>
      </w:r>
      <w:r w:rsidRPr="00780641">
        <w:t>adres zamieszkania;</w:t>
      </w:r>
    </w:p>
    <w:p w14:paraId="709C6890" w14:textId="4B514D56" w:rsidR="00780641" w:rsidRPr="00780641" w:rsidRDefault="00780641" w:rsidP="00780641">
      <w:pPr>
        <w:pStyle w:val="PKTpunkt"/>
      </w:pPr>
      <w:r w:rsidRPr="00780641">
        <w:t>2)</w:t>
      </w:r>
      <w:r w:rsidR="00F057F3">
        <w:tab/>
      </w:r>
      <w:r w:rsidRPr="00780641">
        <w:t xml:space="preserve">numer PESEL, a w przypadku jego braku </w:t>
      </w:r>
      <w:r w:rsidR="00F057F3" w:rsidRPr="00F057F3">
        <w:t>–</w:t>
      </w:r>
      <w:r w:rsidRPr="00780641">
        <w:t xml:space="preserve"> rodzaj i numer dokumentu potwierdzającego tożsamość;</w:t>
      </w:r>
    </w:p>
    <w:p w14:paraId="59D4D154" w14:textId="39E92A19" w:rsidR="00780641" w:rsidRPr="00780641" w:rsidRDefault="008E113F" w:rsidP="00780641">
      <w:pPr>
        <w:pStyle w:val="PKTpunkt"/>
      </w:pPr>
      <w:r>
        <w:t>3</w:t>
      </w:r>
      <w:r w:rsidR="00780641" w:rsidRPr="00780641">
        <w:t>)</w:t>
      </w:r>
      <w:r w:rsidR="00F057F3">
        <w:tab/>
      </w:r>
      <w:r w:rsidR="00780641" w:rsidRPr="00780641">
        <w:t xml:space="preserve">numer rachunku płatniczego, jeżeli </w:t>
      </w:r>
      <w:r w:rsidR="00F057F3">
        <w:t>stażysta</w:t>
      </w:r>
      <w:r w:rsidR="00780641" w:rsidRPr="00780641">
        <w:t xml:space="preserve"> nie złożył wniosku o wypłatę </w:t>
      </w:r>
      <w:r w:rsidR="007111D5">
        <w:t xml:space="preserve">świadczenia pieniężnego, o którym mowa </w:t>
      </w:r>
      <w:r w:rsidR="007111D5" w:rsidRPr="008414E3">
        <w:t xml:space="preserve">w </w:t>
      </w:r>
      <w:r w:rsidR="008414E3" w:rsidRPr="008414E3">
        <w:t xml:space="preserve">art. </w:t>
      </w:r>
      <w:r w:rsidR="008414E3">
        <w:t xml:space="preserve">11, </w:t>
      </w:r>
      <w:r w:rsidR="00780641" w:rsidRPr="00780641">
        <w:t>do rąk własnych.</w:t>
      </w:r>
    </w:p>
    <w:p w14:paraId="5009B5F8" w14:textId="4B39342B" w:rsidR="00780641" w:rsidRPr="00780641" w:rsidRDefault="00AF2CA2" w:rsidP="00F057F3">
      <w:pPr>
        <w:pStyle w:val="USTustnpkodeksu"/>
      </w:pPr>
      <w:r>
        <w:t>3</w:t>
      </w:r>
      <w:r w:rsidR="00780641" w:rsidRPr="00780641">
        <w:t xml:space="preserve">. </w:t>
      </w:r>
      <w:r w:rsidR="007111D5">
        <w:t>Organizator stażu</w:t>
      </w:r>
      <w:r w:rsidR="00780641" w:rsidRPr="00780641">
        <w:t xml:space="preserve"> </w:t>
      </w:r>
      <w:r w:rsidR="00334B95" w:rsidRPr="00334B95">
        <w:t>wymaga</w:t>
      </w:r>
      <w:r w:rsidR="00780641" w:rsidRPr="00780641">
        <w:t xml:space="preserve"> podania innych danych osobowych niż określone w </w:t>
      </w:r>
      <w:r w:rsidR="00F057F3">
        <w:t>ust.</w:t>
      </w:r>
      <w:r w:rsidR="00780641" w:rsidRPr="00780641">
        <w:t xml:space="preserve"> 1 i </w:t>
      </w:r>
      <w:r>
        <w:t>2</w:t>
      </w:r>
      <w:r w:rsidR="00780641" w:rsidRPr="00780641">
        <w:t>, gdy jest to niezbędne do zrealizowania uprawnienia lub spełnienia obowiązku wynikającego z przepisu prawa.</w:t>
      </w:r>
    </w:p>
    <w:p w14:paraId="792CF28A" w14:textId="682DF58C" w:rsidR="00780641" w:rsidRPr="00780641" w:rsidRDefault="00AF2CA2" w:rsidP="00F057F3">
      <w:pPr>
        <w:pStyle w:val="USTustnpkodeksu"/>
      </w:pPr>
      <w:r>
        <w:t>4</w:t>
      </w:r>
      <w:r w:rsidR="00780641" w:rsidRPr="00780641">
        <w:t xml:space="preserve">. Udostępnienie </w:t>
      </w:r>
      <w:r w:rsidR="007111D5">
        <w:t>organizatorowi stażu</w:t>
      </w:r>
      <w:r w:rsidR="00780641" w:rsidRPr="00780641">
        <w:t xml:space="preserve"> danych osobowych następuje w formie oświadczenia osoby, której dane dotyczą. </w:t>
      </w:r>
      <w:r w:rsidR="007111D5">
        <w:t>Organizator stażu</w:t>
      </w:r>
      <w:r w:rsidR="00780641" w:rsidRPr="00780641">
        <w:t xml:space="preserve"> może </w:t>
      </w:r>
      <w:r w:rsidR="00334B95" w:rsidRPr="00334B95">
        <w:t>wymaga</w:t>
      </w:r>
      <w:r w:rsidR="00334B95">
        <w:t>ć</w:t>
      </w:r>
      <w:r w:rsidR="00780641" w:rsidRPr="00780641">
        <w:t xml:space="preserve"> udokumentowania danych osobowych osób, o których mowa w </w:t>
      </w:r>
      <w:r w:rsidR="00F057F3">
        <w:t>ust.</w:t>
      </w:r>
      <w:r w:rsidR="00780641" w:rsidRPr="00780641">
        <w:t xml:space="preserve"> 1 i </w:t>
      </w:r>
      <w:r>
        <w:t>2</w:t>
      </w:r>
      <w:r w:rsidR="00780641" w:rsidRPr="00780641">
        <w:t>, w zakresie niezbędnym do ich potwierdzenia.</w:t>
      </w:r>
    </w:p>
    <w:p w14:paraId="6B54DC25" w14:textId="2BBB3610" w:rsidR="00780641" w:rsidRPr="00780641" w:rsidRDefault="00780641" w:rsidP="00F057F3">
      <w:pPr>
        <w:pStyle w:val="ARTartustawynprozporzdzenia"/>
      </w:pPr>
      <w:r w:rsidRPr="007111D5">
        <w:rPr>
          <w:rStyle w:val="Ppogrubienie"/>
        </w:rPr>
        <w:t xml:space="preserve">Art. </w:t>
      </w:r>
      <w:r w:rsidR="00F057F3" w:rsidRPr="007111D5">
        <w:rPr>
          <w:rStyle w:val="Ppogrubienie"/>
        </w:rPr>
        <w:t>4</w:t>
      </w:r>
      <w:r w:rsidR="00F057F3">
        <w:t xml:space="preserve">. </w:t>
      </w:r>
      <w:r w:rsidRPr="00780641">
        <w:t xml:space="preserve">1. Zgoda osoby ubiegającej się o </w:t>
      </w:r>
      <w:r w:rsidR="007111D5">
        <w:t>staż</w:t>
      </w:r>
      <w:r w:rsidRPr="00780641">
        <w:t xml:space="preserve"> lub </w:t>
      </w:r>
      <w:r w:rsidR="007111D5">
        <w:t>stażysty</w:t>
      </w:r>
      <w:r w:rsidRPr="00780641">
        <w:t xml:space="preserve"> może stanowić podstawę przetwarzania przez </w:t>
      </w:r>
      <w:r w:rsidR="007111D5">
        <w:t>organizatora stażu</w:t>
      </w:r>
      <w:r w:rsidRPr="00780641">
        <w:t xml:space="preserve"> innych danych osobowych niż wymienione w art. </w:t>
      </w:r>
      <w:r w:rsidR="007111D5">
        <w:t>3</w:t>
      </w:r>
      <w:r w:rsidRPr="00780641">
        <w:t xml:space="preserve"> </w:t>
      </w:r>
      <w:r w:rsidR="007111D5">
        <w:t>ust.</w:t>
      </w:r>
      <w:r w:rsidRPr="00780641">
        <w:t xml:space="preserve"> 1 i 3, z wyjątkiem danych osobowych</w:t>
      </w:r>
      <w:r w:rsidR="00016322">
        <w:t xml:space="preserve"> dotyczących wyroków skazujących i naruszeń prawa</w:t>
      </w:r>
      <w:r w:rsidRPr="00780641">
        <w:t xml:space="preserve">, o których mowa w art. 10 rozporządzenia Parlamentu Europejskiego i Rady (UE) 2016/679 z dnia 27 kwietnia 2016 r. w sprawie ochrony osób fizycznych w związku z przetwarzaniem danych osobowych i w sprawie swobodnego przepływu takich danych oraz uchylenia </w:t>
      </w:r>
      <w:r w:rsidRPr="00780641">
        <w:lastRenderedPageBreak/>
        <w:t>dyrektywy 95/46/WE (ogólne rozporządzenie o ochronie danych) (Dz.</w:t>
      </w:r>
      <w:r w:rsidR="002D34B4">
        <w:t xml:space="preserve"> </w:t>
      </w:r>
      <w:r w:rsidRPr="00780641">
        <w:t>Urz. UE L 119 z 04.05.2016, str. 1, z późn. zm.</w:t>
      </w:r>
      <w:r w:rsidR="007111D5">
        <w:rPr>
          <w:rStyle w:val="Odwoanieprzypisudolnego"/>
        </w:rPr>
        <w:footnoteReference w:id="4"/>
      </w:r>
      <w:r w:rsidR="007111D5">
        <w:rPr>
          <w:rStyle w:val="IGindeksgrny"/>
        </w:rPr>
        <w:t>)</w:t>
      </w:r>
      <w:r w:rsidRPr="00780641">
        <w:t>).</w:t>
      </w:r>
    </w:p>
    <w:p w14:paraId="403AB601" w14:textId="3B7C2C4D" w:rsidR="00780641" w:rsidRPr="00780641" w:rsidRDefault="00780641" w:rsidP="00F057F3">
      <w:pPr>
        <w:pStyle w:val="USTustnpkodeksu"/>
      </w:pPr>
      <w:r w:rsidRPr="00780641">
        <w:t xml:space="preserve">2. Brak zgody, o której mowa w </w:t>
      </w:r>
      <w:r w:rsidR="00F057F3">
        <w:t xml:space="preserve">ust. </w:t>
      </w:r>
      <w:r w:rsidRPr="00780641">
        <w:t xml:space="preserve">1, lub jej wycofanie, nie może być podstawą niekorzystnego traktowania osoby ubiegającej się o </w:t>
      </w:r>
      <w:r w:rsidR="007111D5">
        <w:t>staż</w:t>
      </w:r>
      <w:r w:rsidRPr="00780641">
        <w:t xml:space="preserve"> lub </w:t>
      </w:r>
      <w:r w:rsidR="007111D5">
        <w:t>stażysty</w:t>
      </w:r>
      <w:r w:rsidRPr="00780641">
        <w:t xml:space="preserve">, a także nie może powodować wobec nich jakichkolwiek negatywnych konsekwencji, zwłaszcza nie może stanowić przyczyny uzasadniającej odmowę </w:t>
      </w:r>
      <w:r w:rsidR="007111D5">
        <w:t>zawarcia umowy o staż</w:t>
      </w:r>
      <w:r w:rsidRPr="00780641">
        <w:t>.</w:t>
      </w:r>
    </w:p>
    <w:p w14:paraId="6243B679" w14:textId="29757FA8" w:rsidR="00780641" w:rsidRDefault="00780641" w:rsidP="00F057F3">
      <w:pPr>
        <w:pStyle w:val="USTustnpkodeksu"/>
      </w:pPr>
      <w:r w:rsidRPr="00780641">
        <w:t xml:space="preserve">3. Przetwarzanie, o którym mowa w </w:t>
      </w:r>
      <w:r w:rsidR="00F057F3">
        <w:t>ust.</w:t>
      </w:r>
      <w:r w:rsidRPr="00780641">
        <w:t xml:space="preserve"> 1, dotyczy danych osobowych udostępnianych przez osobę ubiegającą się o </w:t>
      </w:r>
      <w:r w:rsidR="007111D5">
        <w:t>staż</w:t>
      </w:r>
      <w:r w:rsidRPr="00780641">
        <w:t xml:space="preserve"> lub </w:t>
      </w:r>
      <w:r w:rsidR="007111D5">
        <w:t>stażysty</w:t>
      </w:r>
      <w:r w:rsidRPr="00780641">
        <w:t xml:space="preserve"> na wniosek </w:t>
      </w:r>
      <w:r w:rsidR="007111D5">
        <w:t>organizatora stażu</w:t>
      </w:r>
      <w:r w:rsidRPr="00780641">
        <w:t xml:space="preserve"> lub danych osobowych przekazanych </w:t>
      </w:r>
      <w:r w:rsidR="007111D5">
        <w:t>organizatorowi stażu</w:t>
      </w:r>
      <w:r w:rsidRPr="00780641">
        <w:t xml:space="preserve"> z inicjatywy osoby ubiegającej się o </w:t>
      </w:r>
      <w:r w:rsidR="007111D5">
        <w:t>staż</w:t>
      </w:r>
      <w:r w:rsidRPr="00780641">
        <w:t xml:space="preserve"> lub </w:t>
      </w:r>
      <w:r w:rsidR="007111D5">
        <w:t>stażysty</w:t>
      </w:r>
      <w:r w:rsidRPr="00780641">
        <w:t>.</w:t>
      </w:r>
    </w:p>
    <w:p w14:paraId="33F8F092" w14:textId="27D6D602" w:rsidR="00E3182C" w:rsidRPr="00497B91" w:rsidRDefault="00E3182C" w:rsidP="00E3182C">
      <w:pPr>
        <w:pStyle w:val="ARTartustawynprozporzdzenia"/>
      </w:pPr>
      <w:r w:rsidRPr="00E3182C">
        <w:rPr>
          <w:rStyle w:val="Ppogrubienie"/>
        </w:rPr>
        <w:t xml:space="preserve">Art. </w:t>
      </w:r>
      <w:r>
        <w:rPr>
          <w:rStyle w:val="Ppogrubienie"/>
        </w:rPr>
        <w:t xml:space="preserve">5. </w:t>
      </w:r>
      <w:r w:rsidR="000A00C7" w:rsidRPr="000A00C7">
        <w:t>1</w:t>
      </w:r>
      <w:r w:rsidR="003356AB">
        <w:t xml:space="preserve">. </w:t>
      </w:r>
      <w:r w:rsidRPr="00497B91">
        <w:t xml:space="preserve">U organizatora stażu będącego pracodawcą staż mogą odbywać osoby w liczbie nieprzekraczającej liczby pracowników zatrudnionych u tego organizatora w dniu </w:t>
      </w:r>
      <w:r>
        <w:t>rozpoczęcia stażu przez stażystę</w:t>
      </w:r>
      <w:r w:rsidRPr="00497B91">
        <w:t xml:space="preserve"> w przeliczeniu na pełny wymiar czasu pracy. </w:t>
      </w:r>
    </w:p>
    <w:p w14:paraId="7031E149" w14:textId="4D73ACB7" w:rsidR="00E3182C" w:rsidRDefault="00E3182C" w:rsidP="0038476B">
      <w:pPr>
        <w:pStyle w:val="USTustnpkodeksu"/>
      </w:pPr>
      <w:r w:rsidRPr="00497B91">
        <w:t xml:space="preserve">2. U organizatora stażu, który nie jest pracodawcą albo </w:t>
      </w:r>
      <w:r w:rsidR="00DA7F64" w:rsidRPr="00DA7F64">
        <w:t xml:space="preserve">który jest pracodawcą i </w:t>
      </w:r>
      <w:r w:rsidRPr="00497B91">
        <w:t xml:space="preserve">w dniu </w:t>
      </w:r>
      <w:r>
        <w:t>rozpoczęcia stażu przez stażystę</w:t>
      </w:r>
      <w:r w:rsidRPr="00497B91">
        <w:t xml:space="preserve"> zatrudnia pracownika lub pracowników w łącznym wymiarze nieprzekraczającym jednego etatu, staż może odbywać jedna osoba.</w:t>
      </w:r>
    </w:p>
    <w:p w14:paraId="56D0240C" w14:textId="145A3513" w:rsidR="00DD68F3" w:rsidRDefault="003356AB" w:rsidP="003356AB">
      <w:pPr>
        <w:pStyle w:val="ARTartustawynprozporzdzenia"/>
      </w:pPr>
      <w:bookmarkStart w:id="7" w:name="_Hlk213069843"/>
      <w:r w:rsidRPr="003356AB">
        <w:rPr>
          <w:rStyle w:val="Ppogrubienie"/>
        </w:rPr>
        <w:t>Art. 6</w:t>
      </w:r>
      <w:r w:rsidRPr="003356AB">
        <w:t xml:space="preserve">. 1. </w:t>
      </w:r>
      <w:r w:rsidR="00DD68F3" w:rsidRPr="003356AB">
        <w:t>Organizator</w:t>
      </w:r>
      <w:r w:rsidR="00DD68F3" w:rsidRPr="00DD68F3">
        <w:t xml:space="preserve"> stażu nie może żądać od stażysty posiadania wcześniejszego doświadczenia zawodowego w zawodzie, w którym odbywany będzie staż.</w:t>
      </w:r>
    </w:p>
    <w:p w14:paraId="526DCC48" w14:textId="104B89C8" w:rsidR="00DD68F3" w:rsidRPr="00DD68F3" w:rsidRDefault="003356AB" w:rsidP="00DD68F3">
      <w:pPr>
        <w:pStyle w:val="USTustnpkodeksu"/>
      </w:pPr>
      <w:bookmarkStart w:id="8" w:name="_Hlk213049842"/>
      <w:r>
        <w:t>2</w:t>
      </w:r>
      <w:r w:rsidR="00DD68F3">
        <w:t>. Stażysta</w:t>
      </w:r>
      <w:r w:rsidR="00DD68F3" w:rsidRPr="00DD68F3">
        <w:t xml:space="preserve"> nie może odbywać stażu u tego samego organizatora</w:t>
      </w:r>
      <w:r w:rsidR="00EA2576">
        <w:t xml:space="preserve"> stażu</w:t>
      </w:r>
      <w:r w:rsidR="00DD68F3" w:rsidRPr="00DD68F3">
        <w:t>, u którego wcześniej odbywał staż,</w:t>
      </w:r>
      <w:r w:rsidR="00D131B4">
        <w:t xml:space="preserve"> w tym staż, o którym mowa w art. 114 ustawy z dnia 20 marca 2025 r. o rynku pracy i służbach zatrudnienia, albo</w:t>
      </w:r>
      <w:r w:rsidR="00DD68F3" w:rsidRPr="00DD68F3">
        <w:t xml:space="preserve"> był zatrudniony, </w:t>
      </w:r>
      <w:r w:rsidR="00D131B4">
        <w:t>w szczególności</w:t>
      </w:r>
      <w:r w:rsidR="00DD68F3" w:rsidRPr="00DD68F3">
        <w:t xml:space="preserve"> jako młodociany pracownik w celu przygotowania zawodowego, jeżeli od dnia zakończenia poprzedniego stażu</w:t>
      </w:r>
      <w:r w:rsidR="00D131B4">
        <w:t xml:space="preserve"> albo </w:t>
      </w:r>
      <w:r w:rsidR="00DD68F3" w:rsidRPr="00DD68F3">
        <w:t xml:space="preserve">zatrudnienia u tego organizatora </w:t>
      </w:r>
      <w:r w:rsidR="00EA2576">
        <w:t xml:space="preserve">stażu </w:t>
      </w:r>
      <w:r w:rsidR="00D131B4">
        <w:t xml:space="preserve">lub pracodawcy </w:t>
      </w:r>
      <w:r w:rsidR="00DD68F3" w:rsidRPr="00DD68F3">
        <w:t xml:space="preserve">nie </w:t>
      </w:r>
      <w:r w:rsidR="00FC793F" w:rsidRPr="00DD68F3">
        <w:t>upłynęł</w:t>
      </w:r>
      <w:r w:rsidR="00FC793F">
        <w:t>y</w:t>
      </w:r>
      <w:r w:rsidR="00FC793F" w:rsidRPr="00DD68F3">
        <w:t xml:space="preserve"> </w:t>
      </w:r>
      <w:r w:rsidR="00DD68F3" w:rsidRPr="00DD68F3">
        <w:t>co najmniej 24 miesiące.</w:t>
      </w:r>
    </w:p>
    <w:bookmarkEnd w:id="7"/>
    <w:bookmarkEnd w:id="8"/>
    <w:p w14:paraId="29C4D501" w14:textId="53C3A066" w:rsidR="00AE41BA" w:rsidRDefault="00AE41BA" w:rsidP="00AE41BA">
      <w:pPr>
        <w:pStyle w:val="ARTartustawynprozporzdzenia"/>
      </w:pPr>
      <w:r>
        <w:rPr>
          <w:rStyle w:val="Ppogrubienie"/>
        </w:rPr>
        <w:t xml:space="preserve">Art. </w:t>
      </w:r>
      <w:r w:rsidR="003356AB">
        <w:rPr>
          <w:rStyle w:val="Ppogrubienie"/>
        </w:rPr>
        <w:t>7</w:t>
      </w:r>
      <w:r>
        <w:rPr>
          <w:rStyle w:val="Ppogrubienie"/>
        </w:rPr>
        <w:t xml:space="preserve">. </w:t>
      </w:r>
      <w:r w:rsidRPr="00497B91">
        <w:t>1. Staż odbywa się na podstawie pisemnej umowy o staż, zwanej dalej ,,umową</w:t>
      </w:r>
      <w:r>
        <w:t>”</w:t>
      </w:r>
      <w:r w:rsidRPr="00497B91">
        <w:t xml:space="preserve">, zawieranej pomiędzy stażystą a </w:t>
      </w:r>
      <w:r>
        <w:t>organizatorem stażu</w:t>
      </w:r>
      <w:r w:rsidRPr="00497B91">
        <w:t>.</w:t>
      </w:r>
    </w:p>
    <w:p w14:paraId="7977FA1D" w14:textId="0124ECAD" w:rsidR="004C7CB2" w:rsidRPr="00497B91" w:rsidRDefault="004C7CB2" w:rsidP="00784526">
      <w:pPr>
        <w:pStyle w:val="USTustnpkodeksu"/>
      </w:pPr>
      <w:r w:rsidRPr="00497B91">
        <w:t>2. Umowa nie może dotyczyć pracy szczególnie niebezpiecznej w rozumieniu przepisów wydanych na podstawie</w:t>
      </w:r>
      <w:r>
        <w:t xml:space="preserve"> art. 237</w:t>
      </w:r>
      <w:hyperlink r:id="rId9" w:history="1">
        <w:r w:rsidRPr="00497B91">
          <w:rPr>
            <w:rStyle w:val="IGindeksgrny"/>
          </w:rPr>
          <w:t>15</w:t>
        </w:r>
      </w:hyperlink>
      <w:r w:rsidRPr="00497B91">
        <w:t xml:space="preserve"> ustawy z dnia 26 czerwca 1974 r. </w:t>
      </w:r>
      <w:r>
        <w:t>–</w:t>
      </w:r>
      <w:r w:rsidRPr="00497B91">
        <w:t xml:space="preserve"> Kodeks pracy.</w:t>
      </w:r>
    </w:p>
    <w:p w14:paraId="2059FB31" w14:textId="673421F0" w:rsidR="00F3657D" w:rsidRDefault="00776478">
      <w:pPr>
        <w:pStyle w:val="USTustnpkodeksu"/>
      </w:pPr>
      <w:r>
        <w:lastRenderedPageBreak/>
        <w:t>3</w:t>
      </w:r>
      <w:r w:rsidR="004C7CB2" w:rsidRPr="00497B91">
        <w:t xml:space="preserve">. Umowa może być zawarta na okres </w:t>
      </w:r>
      <w:r w:rsidR="009627F6">
        <w:t>nieprzekraczający</w:t>
      </w:r>
      <w:r w:rsidR="004C7CB2" w:rsidRPr="00497B91">
        <w:t xml:space="preserve"> 6 miesięcy.</w:t>
      </w:r>
      <w:bookmarkStart w:id="9" w:name="mip78060938"/>
      <w:bookmarkEnd w:id="9"/>
      <w:r w:rsidR="009627F6" w:rsidRPr="009627F6">
        <w:t xml:space="preserve"> Zawarcie kolejnej umowy </w:t>
      </w:r>
      <w:r w:rsidR="009627F6">
        <w:t>z</w:t>
      </w:r>
      <w:r w:rsidR="009627F6" w:rsidRPr="009627F6">
        <w:t xml:space="preserve"> tym samym organizatorem stażu jest możliwe</w:t>
      </w:r>
      <w:r w:rsidR="009627F6">
        <w:t xml:space="preserve">, o ile łączny okres </w:t>
      </w:r>
      <w:r w:rsidR="009627F6" w:rsidRPr="009627F6">
        <w:t>s</w:t>
      </w:r>
      <w:r w:rsidR="009627F6">
        <w:t>tażu</w:t>
      </w:r>
      <w:r w:rsidR="009627F6" w:rsidRPr="009627F6">
        <w:t xml:space="preserve"> </w:t>
      </w:r>
      <w:r w:rsidR="0080428D" w:rsidRPr="009627F6">
        <w:t>nie przekracza</w:t>
      </w:r>
      <w:r w:rsidR="00B820C1">
        <w:t xml:space="preserve"> </w:t>
      </w:r>
      <w:r w:rsidR="00103DCF">
        <w:t>okresu, o którym mowa w zdaniu pierwszym</w:t>
      </w:r>
      <w:r w:rsidR="009627F6" w:rsidRPr="009627F6">
        <w:t>.</w:t>
      </w:r>
    </w:p>
    <w:p w14:paraId="12F7D7D6" w14:textId="7604FF91" w:rsidR="009D66C1" w:rsidRPr="009D66C1" w:rsidRDefault="008844F8" w:rsidP="009D66C1">
      <w:pPr>
        <w:pStyle w:val="USTustnpkodeksu"/>
      </w:pPr>
      <w:r>
        <w:t>4</w:t>
      </w:r>
      <w:r w:rsidR="00F3657D">
        <w:t xml:space="preserve">. </w:t>
      </w:r>
      <w:bookmarkStart w:id="10" w:name="_Hlk212196943"/>
      <w:r w:rsidR="009D66C1" w:rsidRPr="009D66C1">
        <w:t>W przypadku usprawiedliwionej nieobecności stażysty</w:t>
      </w:r>
      <w:r w:rsidR="009D66C1">
        <w:t xml:space="preserve">, w szczególności </w:t>
      </w:r>
      <w:r w:rsidR="009D66C1" w:rsidRPr="009D66C1">
        <w:t xml:space="preserve">z powodu korzystania ze świadczeń, o których mowa w art. 2 ustawy z dnia 25 czerwca 1999 r. o świadczeniach pieniężnych z ubezpieczenia społecznego w razie choroby i macierzyństwa (Dz. U. z </w:t>
      </w:r>
      <w:r w:rsidR="002A0D4D">
        <w:t>2025 r. poz. 501 i 1083</w:t>
      </w:r>
      <w:r w:rsidR="009D66C1" w:rsidRPr="009D66C1">
        <w:t xml:space="preserve">), strony umowy mogą przedłużyć umowę o czas </w:t>
      </w:r>
      <w:r w:rsidR="00E1166A">
        <w:t xml:space="preserve">tej </w:t>
      </w:r>
      <w:r w:rsidR="009D66C1" w:rsidRPr="009D66C1">
        <w:t xml:space="preserve">nieobecności. </w:t>
      </w:r>
    </w:p>
    <w:p w14:paraId="567F4BE5" w14:textId="100E4A7D" w:rsidR="00343978" w:rsidRDefault="000C7E2F" w:rsidP="00784526">
      <w:pPr>
        <w:pStyle w:val="USTustnpkodeksu"/>
      </w:pPr>
      <w:bookmarkStart w:id="11" w:name="mip43414922"/>
      <w:bookmarkEnd w:id="10"/>
      <w:bookmarkEnd w:id="11"/>
      <w:r>
        <w:t>5</w:t>
      </w:r>
      <w:r w:rsidR="00B04E5B" w:rsidRPr="00497B91">
        <w:t xml:space="preserve">. Umowa może być rozwiązana </w:t>
      </w:r>
      <w:r w:rsidR="00343978">
        <w:t xml:space="preserve">przez każdą ze stron. </w:t>
      </w:r>
    </w:p>
    <w:p w14:paraId="1668850B" w14:textId="0F4C4CC5" w:rsidR="00343978" w:rsidRDefault="000C7E2F" w:rsidP="003F2FFA">
      <w:pPr>
        <w:pStyle w:val="USTustnpkodeksu"/>
      </w:pPr>
      <w:r>
        <w:t>6</w:t>
      </w:r>
      <w:r w:rsidR="00343978">
        <w:t xml:space="preserve">. Okres </w:t>
      </w:r>
      <w:r w:rsidR="00343978" w:rsidRPr="003F2FFA">
        <w:t>wypowiedzenia</w:t>
      </w:r>
      <w:r w:rsidR="00343978">
        <w:t xml:space="preserve"> </w:t>
      </w:r>
      <w:r w:rsidR="00784526">
        <w:t xml:space="preserve">umowy </w:t>
      </w:r>
      <w:r w:rsidR="00343978">
        <w:t xml:space="preserve">wynosi: </w:t>
      </w:r>
    </w:p>
    <w:p w14:paraId="3DA7225D" w14:textId="4FA100D4" w:rsidR="00343978" w:rsidRDefault="00343978" w:rsidP="003356AB">
      <w:pPr>
        <w:pStyle w:val="PKTpunkt"/>
      </w:pPr>
      <w:r>
        <w:t>1)</w:t>
      </w:r>
      <w:r>
        <w:tab/>
        <w:t xml:space="preserve">7 dni, jeżeli okres stażu </w:t>
      </w:r>
      <w:r w:rsidR="00B04E5B" w:rsidRPr="00497B91">
        <w:t>nie przekracza 3 miesięcy</w:t>
      </w:r>
      <w:r w:rsidR="00784526">
        <w:t>;</w:t>
      </w:r>
    </w:p>
    <w:p w14:paraId="1A7BBCE6" w14:textId="612E80AB" w:rsidR="00B04E5B" w:rsidRPr="00497B91" w:rsidRDefault="00343978" w:rsidP="003356AB">
      <w:pPr>
        <w:pStyle w:val="PKTpunkt"/>
      </w:pPr>
      <w:r>
        <w:t>2)</w:t>
      </w:r>
      <w:r>
        <w:tab/>
        <w:t>14 dni, jeżeli okres stażu przekracza 3 miesiące</w:t>
      </w:r>
      <w:r w:rsidR="00B04E5B" w:rsidRPr="00497B91">
        <w:t xml:space="preserve">. </w:t>
      </w:r>
    </w:p>
    <w:p w14:paraId="7F2C597B" w14:textId="1BB36243" w:rsidR="00AE41BA" w:rsidRPr="00497B91" w:rsidRDefault="004C7CB2" w:rsidP="00AE41BA">
      <w:pPr>
        <w:pStyle w:val="ARTartustawynprozporzdzenia"/>
      </w:pPr>
      <w:bookmarkStart w:id="12" w:name="mip43414914"/>
      <w:bookmarkEnd w:id="12"/>
      <w:r w:rsidRPr="00343978">
        <w:rPr>
          <w:rStyle w:val="Ppogrubienie"/>
        </w:rPr>
        <w:t xml:space="preserve">Art. </w:t>
      </w:r>
      <w:r w:rsidR="003356AB">
        <w:rPr>
          <w:rStyle w:val="Ppogrubienie"/>
        </w:rPr>
        <w:t>8</w:t>
      </w:r>
      <w:r w:rsidR="00AE41BA" w:rsidRPr="00497B91">
        <w:rPr>
          <w:rStyle w:val="Ppogrubienie"/>
        </w:rPr>
        <w:t xml:space="preserve">. </w:t>
      </w:r>
      <w:r w:rsidR="00AE41BA" w:rsidRPr="00497B91">
        <w:t xml:space="preserve">Umowa </w:t>
      </w:r>
      <w:r w:rsidR="00AE41BA">
        <w:t>określa</w:t>
      </w:r>
      <w:r w:rsidR="00AE41BA" w:rsidRPr="00497B91">
        <w:t>:</w:t>
      </w:r>
    </w:p>
    <w:p w14:paraId="56E2BA39" w14:textId="77777777" w:rsidR="00AE41BA" w:rsidRPr="00AE41BA" w:rsidRDefault="00AE41BA" w:rsidP="00AE41BA">
      <w:pPr>
        <w:pStyle w:val="PKTpunkt"/>
      </w:pPr>
      <w:bookmarkStart w:id="13" w:name="mip43414916"/>
      <w:bookmarkEnd w:id="13"/>
      <w:r w:rsidRPr="0054525C">
        <w:t>1)</w:t>
      </w:r>
      <w:r w:rsidRPr="00AE41BA">
        <w:tab/>
        <w:t>dane organizatora stażu obejmujące:</w:t>
      </w:r>
    </w:p>
    <w:p w14:paraId="530EEFA7" w14:textId="1164C4E8" w:rsidR="00AE41BA" w:rsidRPr="0054525C" w:rsidRDefault="00AE41BA" w:rsidP="00AE41BA">
      <w:pPr>
        <w:pStyle w:val="LITlitera"/>
      </w:pPr>
      <w:r w:rsidRPr="0054525C">
        <w:t>a)</w:t>
      </w:r>
      <w:r>
        <w:tab/>
      </w:r>
      <w:r w:rsidRPr="0054525C">
        <w:t>nazwę lub imię i nazwisko,</w:t>
      </w:r>
    </w:p>
    <w:p w14:paraId="7F0CB66D" w14:textId="77777777" w:rsidR="00AE41BA" w:rsidRPr="0054525C" w:rsidRDefault="00AE41BA" w:rsidP="00AE41BA">
      <w:pPr>
        <w:pStyle w:val="LITlitera"/>
      </w:pPr>
      <w:r w:rsidRPr="0054525C">
        <w:t>b)</w:t>
      </w:r>
      <w:r>
        <w:tab/>
      </w:r>
      <w:r w:rsidRPr="0054525C">
        <w:t xml:space="preserve">siedzibę i miejsce prowadzenia działalności oraz adres do </w:t>
      </w:r>
      <w:r w:rsidRPr="00E6563B">
        <w:t>doręczeń</w:t>
      </w:r>
      <w:r w:rsidRPr="0054525C">
        <w:t>,</w:t>
      </w:r>
    </w:p>
    <w:p w14:paraId="25BF6EDB" w14:textId="39378505" w:rsidR="00AE41BA" w:rsidRDefault="00AE41BA" w:rsidP="00AE41BA">
      <w:pPr>
        <w:pStyle w:val="LITlitera"/>
      </w:pPr>
      <w:r w:rsidRPr="0054525C">
        <w:t>c)</w:t>
      </w:r>
      <w:r>
        <w:tab/>
      </w:r>
      <w:r w:rsidRPr="00224F2C">
        <w:t>numer identyfikacji podatkowej (NIP)</w:t>
      </w:r>
      <w:r>
        <w:t xml:space="preserve"> lub </w:t>
      </w:r>
      <w:r w:rsidRPr="00224F2C">
        <w:t>numer identyfikacyjny REGON</w:t>
      </w:r>
      <w:r w:rsidRPr="0054525C">
        <w:t xml:space="preserve">, w przypadku osoby fizycznej nieposiadającej numeru NIP ani REGON – numer PESEL, </w:t>
      </w:r>
      <w:r>
        <w:t>natomiast</w:t>
      </w:r>
      <w:r w:rsidRPr="00A72873">
        <w:t xml:space="preserve"> w przypadku jego braku – datę i miejsce urodzenia, rodzaj, serię i numer dokumentu potwierdzającego tożsamość</w:t>
      </w:r>
      <w:r w:rsidRPr="0054525C">
        <w:t>,</w:t>
      </w:r>
    </w:p>
    <w:p w14:paraId="60CEC4AD" w14:textId="77777777" w:rsidR="00677604" w:rsidRPr="0054525C" w:rsidRDefault="00677604" w:rsidP="00677604">
      <w:pPr>
        <w:pStyle w:val="LITlitera"/>
      </w:pPr>
      <w:r w:rsidRPr="0054525C">
        <w:t>d)</w:t>
      </w:r>
      <w:r>
        <w:tab/>
      </w:r>
      <w:r w:rsidRPr="0054525C">
        <w:t>formę prawną</w:t>
      </w:r>
      <w:r>
        <w:t xml:space="preserve"> prowadzonej działalności</w:t>
      </w:r>
      <w:r w:rsidRPr="0054525C">
        <w:t>,</w:t>
      </w:r>
    </w:p>
    <w:p w14:paraId="775C1369" w14:textId="77777777" w:rsidR="00677604" w:rsidRPr="0054525C" w:rsidRDefault="00677604" w:rsidP="00677604">
      <w:pPr>
        <w:pStyle w:val="LITlitera"/>
      </w:pPr>
      <w:r w:rsidRPr="0054525C">
        <w:t>e)</w:t>
      </w:r>
      <w:r>
        <w:tab/>
      </w:r>
      <w:bookmarkStart w:id="14" w:name="_Hlk206822998"/>
      <w:r w:rsidRPr="0054525C">
        <w:t xml:space="preserve">numer telefonu </w:t>
      </w:r>
      <w:r w:rsidRPr="00714294">
        <w:t>oraz adres elektroniczny</w:t>
      </w:r>
      <w:r>
        <w:t>;</w:t>
      </w:r>
      <w:bookmarkEnd w:id="14"/>
    </w:p>
    <w:p w14:paraId="21F6DA53" w14:textId="5D13C96D" w:rsidR="00677604" w:rsidRPr="0054525C" w:rsidRDefault="00677604" w:rsidP="00677604">
      <w:pPr>
        <w:pStyle w:val="LITlitera"/>
        <w:ind w:left="0" w:firstLine="0"/>
      </w:pPr>
      <w:r>
        <w:t>2)</w:t>
      </w:r>
      <w:r>
        <w:tab/>
      </w:r>
      <w:r w:rsidRPr="00677604">
        <w:t>dane</w:t>
      </w:r>
      <w:r>
        <w:t xml:space="preserve"> stażysty obejmujące: </w:t>
      </w:r>
    </w:p>
    <w:p w14:paraId="01425E34" w14:textId="16B71A0E" w:rsidR="006A5915" w:rsidRPr="006A5915" w:rsidRDefault="006A5915" w:rsidP="006A5915">
      <w:pPr>
        <w:pStyle w:val="LITlitera"/>
      </w:pPr>
      <w:r>
        <w:t>a</w:t>
      </w:r>
      <w:r w:rsidRPr="006A5915">
        <w:t>)</w:t>
      </w:r>
      <w:r w:rsidRPr="006A5915">
        <w:tab/>
        <w:t>imię (imiona) i nazwisko</w:t>
      </w:r>
      <w:r w:rsidR="00165D33">
        <w:t>,</w:t>
      </w:r>
    </w:p>
    <w:p w14:paraId="5CF9F8F4" w14:textId="09C13AE0" w:rsidR="00AE41BA" w:rsidRDefault="006A5915" w:rsidP="006A5915">
      <w:pPr>
        <w:pStyle w:val="LITlitera"/>
      </w:pPr>
      <w:r>
        <w:t>b</w:t>
      </w:r>
      <w:r w:rsidRPr="006A5915">
        <w:t>)</w:t>
      </w:r>
      <w:r w:rsidRPr="006A5915">
        <w:tab/>
      </w:r>
      <w:r w:rsidRPr="00780641">
        <w:t xml:space="preserve">numer PESEL, a w przypadku jego braku </w:t>
      </w:r>
      <w:r w:rsidRPr="00F057F3">
        <w:t>–</w:t>
      </w:r>
      <w:r w:rsidRPr="00780641">
        <w:t xml:space="preserve"> rodzaj i numer dokumentu potwierdzającego tożsamość;</w:t>
      </w:r>
    </w:p>
    <w:p w14:paraId="6371C6E2" w14:textId="0CC58038" w:rsidR="00AE41BA" w:rsidRDefault="006A5915" w:rsidP="00AE41BA">
      <w:pPr>
        <w:pStyle w:val="PKTpunkt"/>
      </w:pPr>
      <w:r>
        <w:t>3</w:t>
      </w:r>
      <w:r w:rsidR="00AE41BA" w:rsidRPr="00AE41BA">
        <w:t>)</w:t>
      </w:r>
      <w:r w:rsidR="00AE41BA">
        <w:tab/>
      </w:r>
      <w:r w:rsidR="00AE41BA" w:rsidRPr="00AE41BA">
        <w:t xml:space="preserve">rodzaj </w:t>
      </w:r>
      <w:r w:rsidR="00446916">
        <w:t xml:space="preserve">wykonywanych </w:t>
      </w:r>
      <w:r w:rsidR="00DA7F64" w:rsidRPr="00DA7F64">
        <w:t>zadań</w:t>
      </w:r>
      <w:r w:rsidR="00AE41BA" w:rsidRPr="00AE41BA">
        <w:t xml:space="preserve">, w ramach </w:t>
      </w:r>
      <w:r w:rsidR="00615218" w:rsidRPr="00AE41BA">
        <w:t>któr</w:t>
      </w:r>
      <w:r w:rsidR="00615218">
        <w:t>ych</w:t>
      </w:r>
      <w:r w:rsidR="00615218" w:rsidRPr="00AE41BA">
        <w:t xml:space="preserve"> </w:t>
      </w:r>
      <w:r w:rsidR="00AE41BA" w:rsidRPr="00AE41BA">
        <w:t>stażysta ma uzyskiwać doświadczenie i nabywać umiejętności praktyczne;</w:t>
      </w:r>
    </w:p>
    <w:p w14:paraId="471AD3EF" w14:textId="69AA043E" w:rsidR="006A5915" w:rsidRDefault="006A5915" w:rsidP="00AE41BA">
      <w:pPr>
        <w:pStyle w:val="PKTpunkt"/>
      </w:pPr>
      <w:r>
        <w:t>4)</w:t>
      </w:r>
      <w:r>
        <w:tab/>
      </w:r>
      <w:r w:rsidRPr="00591576">
        <w:t>miejsce odbywania stażu</w:t>
      </w:r>
      <w:r w:rsidR="00815F35">
        <w:t>, chyba że staż będzie odbywał w formie zdalnej lub częściowo zdalnej</w:t>
      </w:r>
      <w:r w:rsidRPr="00591576">
        <w:t>;</w:t>
      </w:r>
    </w:p>
    <w:p w14:paraId="75CD9F35" w14:textId="3B50A84C" w:rsidR="006A5915" w:rsidRPr="00AE41BA" w:rsidRDefault="006A5915" w:rsidP="00AE41BA">
      <w:pPr>
        <w:pStyle w:val="PKTpunkt"/>
      </w:pPr>
      <w:r>
        <w:t>5)</w:t>
      </w:r>
      <w:r>
        <w:tab/>
        <w:t xml:space="preserve">formę odbywania stażu; </w:t>
      </w:r>
    </w:p>
    <w:p w14:paraId="1EE7A80A" w14:textId="299E1E19" w:rsidR="00AE41BA" w:rsidRPr="00AE41BA" w:rsidRDefault="001F0C11" w:rsidP="00AE41BA">
      <w:pPr>
        <w:pStyle w:val="PKTpunkt"/>
      </w:pPr>
      <w:bookmarkStart w:id="15" w:name="mip43414917"/>
      <w:bookmarkEnd w:id="15"/>
      <w:r>
        <w:t>6</w:t>
      </w:r>
      <w:r w:rsidR="00AE41BA" w:rsidRPr="00AE41BA">
        <w:t>)</w:t>
      </w:r>
      <w:r w:rsidR="00AE41BA">
        <w:tab/>
      </w:r>
      <w:r w:rsidR="00AE41BA" w:rsidRPr="00AE41BA">
        <w:t>okres odbywania stażu;</w:t>
      </w:r>
    </w:p>
    <w:p w14:paraId="38265C9A" w14:textId="071D9F9E" w:rsidR="00AE41BA" w:rsidRDefault="001F0C11" w:rsidP="00AE41BA">
      <w:pPr>
        <w:pStyle w:val="PKTpunkt"/>
      </w:pPr>
      <w:bookmarkStart w:id="16" w:name="mip43414918"/>
      <w:bookmarkEnd w:id="16"/>
      <w:r>
        <w:t>7</w:t>
      </w:r>
      <w:r w:rsidR="00AE41BA" w:rsidRPr="00AE41BA">
        <w:t>)</w:t>
      </w:r>
      <w:r w:rsidR="00AE41BA">
        <w:tab/>
      </w:r>
      <w:r w:rsidR="00AE41BA" w:rsidRPr="00AE41BA">
        <w:t xml:space="preserve">tygodniowy wymiar czasu </w:t>
      </w:r>
      <w:r w:rsidR="00AE41BA">
        <w:t>zadań</w:t>
      </w:r>
      <w:r w:rsidR="00AE41BA" w:rsidRPr="00AE41BA">
        <w:t xml:space="preserve"> w ramach stażu;</w:t>
      </w:r>
    </w:p>
    <w:p w14:paraId="16813184" w14:textId="226E4D59" w:rsidR="009B71FF" w:rsidRPr="00AE41BA" w:rsidRDefault="009B71FF" w:rsidP="00AE41BA">
      <w:pPr>
        <w:pStyle w:val="PKTpunkt"/>
      </w:pPr>
      <w:r>
        <w:t>8)</w:t>
      </w:r>
      <w:r>
        <w:tab/>
        <w:t xml:space="preserve">godziny odbywania stażu; </w:t>
      </w:r>
    </w:p>
    <w:p w14:paraId="32BB5909" w14:textId="1273D073" w:rsidR="00AE41BA" w:rsidRPr="00AE41BA" w:rsidRDefault="009B71FF" w:rsidP="00AE41BA">
      <w:pPr>
        <w:pStyle w:val="PKTpunkt"/>
      </w:pPr>
      <w:bookmarkStart w:id="17" w:name="mip43414919"/>
      <w:bookmarkEnd w:id="17"/>
      <w:r>
        <w:lastRenderedPageBreak/>
        <w:t>9</w:t>
      </w:r>
      <w:r w:rsidR="00AE41BA" w:rsidRPr="00AE41BA">
        <w:t>)</w:t>
      </w:r>
      <w:r w:rsidR="00AE41BA">
        <w:tab/>
      </w:r>
      <w:r w:rsidR="00AE41BA" w:rsidRPr="00AE41BA">
        <w:t xml:space="preserve">wysokość </w:t>
      </w:r>
      <w:r w:rsidR="00AE41BA" w:rsidRPr="008414E3">
        <w:t xml:space="preserve">świadczenia pieniężnego, o którym mowa w  art. </w:t>
      </w:r>
      <w:r w:rsidR="008414E3">
        <w:t>11</w:t>
      </w:r>
      <w:r w:rsidR="00AE41BA" w:rsidRPr="008414E3">
        <w:t xml:space="preserve">; </w:t>
      </w:r>
    </w:p>
    <w:p w14:paraId="585386FC" w14:textId="3A8A41DA" w:rsidR="00AE41BA" w:rsidRDefault="009B71FF" w:rsidP="00AE41BA">
      <w:pPr>
        <w:pStyle w:val="PKTpunkt"/>
      </w:pPr>
      <w:r>
        <w:t>10</w:t>
      </w:r>
      <w:r w:rsidR="00AE41BA" w:rsidRPr="00AE41BA">
        <w:t>)</w:t>
      </w:r>
      <w:r w:rsidR="00AE41BA">
        <w:tab/>
      </w:r>
      <w:r w:rsidR="00AE41BA" w:rsidRPr="00AE41BA">
        <w:t>program stażu</w:t>
      </w:r>
      <w:r w:rsidR="001F0C11">
        <w:t>;</w:t>
      </w:r>
    </w:p>
    <w:p w14:paraId="381F14B6" w14:textId="67D7D549" w:rsidR="00815F35" w:rsidRDefault="001F0C11" w:rsidP="00AE41BA">
      <w:pPr>
        <w:pStyle w:val="PKTpunkt"/>
      </w:pPr>
      <w:r>
        <w:t>1</w:t>
      </w:r>
      <w:r w:rsidR="009B71FF">
        <w:t>1</w:t>
      </w:r>
      <w:r>
        <w:t>)</w:t>
      </w:r>
      <w:r>
        <w:tab/>
      </w:r>
      <w:r w:rsidR="00815F35">
        <w:t xml:space="preserve">zobowiązanie </w:t>
      </w:r>
      <w:r w:rsidR="00815F35" w:rsidRPr="00815F35">
        <w:t>organizatora stażu do</w:t>
      </w:r>
      <w:r w:rsidR="00815F35">
        <w:t xml:space="preserve"> </w:t>
      </w:r>
      <w:r w:rsidR="00815F35" w:rsidRPr="0054525C">
        <w:t xml:space="preserve">zapewnienia należytej realizacji stażu zgodnie </w:t>
      </w:r>
      <w:r w:rsidR="003C66AA" w:rsidRPr="0054525C">
        <w:t>z</w:t>
      </w:r>
      <w:r w:rsidR="003C66AA">
        <w:t> </w:t>
      </w:r>
      <w:r w:rsidR="00815F35" w:rsidRPr="0054525C">
        <w:t>ustalonym programem</w:t>
      </w:r>
      <w:r w:rsidR="00815F35">
        <w:t xml:space="preserve"> stażu</w:t>
      </w:r>
      <w:r w:rsidR="009B71FF">
        <w:t>;</w:t>
      </w:r>
    </w:p>
    <w:p w14:paraId="496B84BF" w14:textId="33577C7A" w:rsidR="009B71FF" w:rsidRDefault="00815F35" w:rsidP="00AE41BA">
      <w:pPr>
        <w:pStyle w:val="PKTpunkt"/>
      </w:pPr>
      <w:r>
        <w:t>1</w:t>
      </w:r>
      <w:r w:rsidR="009B71FF">
        <w:t>2</w:t>
      </w:r>
      <w:r>
        <w:t>)</w:t>
      </w:r>
      <w:r>
        <w:tab/>
      </w:r>
      <w:r w:rsidR="009B71FF">
        <w:t>prawa i obowiązki stron umowy;</w:t>
      </w:r>
    </w:p>
    <w:p w14:paraId="7847C517" w14:textId="4FFEC61F" w:rsidR="001F0C11" w:rsidRDefault="009B71FF" w:rsidP="00AE41BA">
      <w:pPr>
        <w:pStyle w:val="PKTpunkt"/>
      </w:pPr>
      <w:r>
        <w:t>13)</w:t>
      </w:r>
      <w:r>
        <w:tab/>
      </w:r>
      <w:r w:rsidR="001F0C11">
        <w:t>inne postanowienia dotyczące stażu.</w:t>
      </w:r>
    </w:p>
    <w:p w14:paraId="393B0142" w14:textId="56F09076" w:rsidR="00343978" w:rsidRDefault="00343978" w:rsidP="00343978">
      <w:pPr>
        <w:pStyle w:val="ARTartustawynprozporzdzenia"/>
      </w:pPr>
      <w:r w:rsidRPr="00497B91">
        <w:rPr>
          <w:rStyle w:val="Ppogrubienie"/>
        </w:rPr>
        <w:t xml:space="preserve">Art. </w:t>
      </w:r>
      <w:r w:rsidR="008414E3">
        <w:rPr>
          <w:rStyle w:val="Ppogrubienie"/>
        </w:rPr>
        <w:t>9</w:t>
      </w:r>
      <w:r w:rsidRPr="00497B91">
        <w:t xml:space="preserve">. </w:t>
      </w:r>
      <w:r>
        <w:t xml:space="preserve">1. </w:t>
      </w:r>
      <w:r w:rsidRPr="00497B91">
        <w:t xml:space="preserve">Staż odbywa się według przygotowanego przez organizatora stażu programu </w:t>
      </w:r>
      <w:r w:rsidR="009266F7">
        <w:t>stażu</w:t>
      </w:r>
      <w:r w:rsidRPr="00497B91">
        <w:t xml:space="preserve">. </w:t>
      </w:r>
    </w:p>
    <w:p w14:paraId="259EB49A" w14:textId="02722F6F" w:rsidR="00343978" w:rsidRPr="00497B91" w:rsidRDefault="00343978" w:rsidP="00D82225">
      <w:pPr>
        <w:pStyle w:val="USTustnpkodeksu"/>
      </w:pPr>
      <w:r>
        <w:t xml:space="preserve">2. </w:t>
      </w:r>
      <w:r w:rsidR="00E1166A">
        <w:t>P</w:t>
      </w:r>
      <w:r w:rsidRPr="00497B91">
        <w:t xml:space="preserve">rogram stażu </w:t>
      </w:r>
      <w:r w:rsidR="00E1166A">
        <w:t xml:space="preserve">uwzględnia </w:t>
      </w:r>
      <w:r w:rsidRPr="00497B91">
        <w:t>predyspozycje psychofizyczne i zdrowotne, wykształcenie oraz dotychczasow</w:t>
      </w:r>
      <w:r w:rsidR="00E1166A">
        <w:t>ą</w:t>
      </w:r>
      <w:r w:rsidRPr="00497B91">
        <w:t xml:space="preserve"> wiedz</w:t>
      </w:r>
      <w:r w:rsidR="00E1166A">
        <w:t>ę</w:t>
      </w:r>
      <w:r w:rsidRPr="00497B91">
        <w:t xml:space="preserve"> i umiejętności stażysty. Program stażu może uwzględniać potrzeby i oczekiwania stażysty.</w:t>
      </w:r>
    </w:p>
    <w:p w14:paraId="54834844" w14:textId="40BD5D41" w:rsidR="00343978" w:rsidRPr="00497B91" w:rsidRDefault="00343978" w:rsidP="00D82225">
      <w:pPr>
        <w:pStyle w:val="USTustnpkodeksu"/>
      </w:pPr>
      <w:r>
        <w:t>3</w:t>
      </w:r>
      <w:r w:rsidRPr="00497B91">
        <w:t>. Program stażu zawiera informacj</w:t>
      </w:r>
      <w:r>
        <w:t>ę</w:t>
      </w:r>
      <w:r w:rsidRPr="00497B91">
        <w:t xml:space="preserve"> o: </w:t>
      </w:r>
    </w:p>
    <w:p w14:paraId="4B784E1E" w14:textId="3FB521CB" w:rsidR="00343978" w:rsidRPr="00343978" w:rsidRDefault="00343978" w:rsidP="00343978">
      <w:pPr>
        <w:pStyle w:val="PKTpunkt"/>
      </w:pPr>
      <w:r>
        <w:t>1)</w:t>
      </w:r>
      <w:r>
        <w:tab/>
      </w:r>
      <w:r w:rsidR="00577B7A" w:rsidRPr="00343978">
        <w:t>zakresie wiedzy, umiejętności</w:t>
      </w:r>
      <w:r w:rsidR="00577B7A">
        <w:t>ach praktycznych i doświadczeniu zawodowym przewidzianych</w:t>
      </w:r>
      <w:r w:rsidR="00577B7A" w:rsidRPr="00343978">
        <w:t xml:space="preserve"> do nabycia</w:t>
      </w:r>
      <w:r w:rsidR="00577B7A">
        <w:t xml:space="preserve"> </w:t>
      </w:r>
      <w:r w:rsidR="00BC497C">
        <w:t>przez stażystę</w:t>
      </w:r>
      <w:r w:rsidR="00D2713C">
        <w:t>;</w:t>
      </w:r>
      <w:r w:rsidR="00577B7A" w:rsidRPr="00497B91">
        <w:t xml:space="preserve"> </w:t>
      </w:r>
    </w:p>
    <w:p w14:paraId="21471AEF" w14:textId="2A052B69" w:rsidR="00343978" w:rsidRDefault="00464157" w:rsidP="00343978">
      <w:pPr>
        <w:pStyle w:val="PKTpunkt"/>
      </w:pPr>
      <w:r>
        <w:t>2</w:t>
      </w:r>
      <w:r w:rsidR="00343978">
        <w:t>)</w:t>
      </w:r>
      <w:r w:rsidR="00343978">
        <w:tab/>
      </w:r>
      <w:r w:rsidR="003356AB">
        <w:t xml:space="preserve">zakresie </w:t>
      </w:r>
      <w:r w:rsidR="00815F35" w:rsidRPr="00877B56">
        <w:t>oraz opis</w:t>
      </w:r>
      <w:r w:rsidR="003356AB">
        <w:t>ie</w:t>
      </w:r>
      <w:r w:rsidR="00815F35" w:rsidRPr="00877B56">
        <w:t xml:space="preserve"> zadań zawodowych, które będą wykonywane </w:t>
      </w:r>
      <w:r w:rsidR="00BC497C">
        <w:t>przez stażystę</w:t>
      </w:r>
      <w:r w:rsidR="00815F35">
        <w:t>;</w:t>
      </w:r>
      <w:r w:rsidR="00343978" w:rsidRPr="00343978">
        <w:t xml:space="preserve"> </w:t>
      </w:r>
    </w:p>
    <w:p w14:paraId="3735B4A9" w14:textId="5E12E935" w:rsidR="00464157" w:rsidRDefault="00464157" w:rsidP="00343978">
      <w:pPr>
        <w:pStyle w:val="PKTpunkt"/>
      </w:pPr>
      <w:r>
        <w:t>3)</w:t>
      </w:r>
      <w:r w:rsidR="00D2713C">
        <w:tab/>
      </w:r>
      <w:r>
        <w:t>szkoleniu teoretycznym, jeśli jest przewidziane</w:t>
      </w:r>
      <w:r w:rsidR="000C7E2F">
        <w:t>;</w:t>
      </w:r>
    </w:p>
    <w:p w14:paraId="08BAA0BF" w14:textId="289E683B" w:rsidR="00815F35" w:rsidRPr="00497B91" w:rsidRDefault="00464157" w:rsidP="00343978">
      <w:pPr>
        <w:pStyle w:val="PKTpunkt"/>
      </w:pPr>
      <w:r>
        <w:t>4</w:t>
      </w:r>
      <w:r w:rsidR="00815F35">
        <w:t>)</w:t>
      </w:r>
      <w:r w:rsidR="00815F35">
        <w:tab/>
      </w:r>
      <w:r w:rsidR="000C7E2F" w:rsidRPr="00C600AE">
        <w:t>nazw</w:t>
      </w:r>
      <w:r w:rsidR="000C7E2F">
        <w:t>ie</w:t>
      </w:r>
      <w:r w:rsidR="000C7E2F" w:rsidRPr="00C600AE">
        <w:t xml:space="preserve"> </w:t>
      </w:r>
      <w:r w:rsidR="00815F35" w:rsidRPr="00C600AE">
        <w:t>komórki organizacyjnej, w której będzie odbywany staż, o ile występuje</w:t>
      </w:r>
      <w:r w:rsidR="00815F35">
        <w:t xml:space="preserve"> </w:t>
      </w:r>
      <w:r w:rsidR="00794B19">
        <w:t>u </w:t>
      </w:r>
      <w:r w:rsidR="00815F35">
        <w:t xml:space="preserve">organizatora stażu. </w:t>
      </w:r>
    </w:p>
    <w:p w14:paraId="21EB6ED0" w14:textId="772B3548" w:rsidR="00343978" w:rsidRDefault="00B04E5B" w:rsidP="00AE41BA">
      <w:pPr>
        <w:pStyle w:val="ARTartustawynprozporzdzenia"/>
      </w:pPr>
      <w:bookmarkStart w:id="18" w:name="mip43414920"/>
      <w:bookmarkEnd w:id="18"/>
      <w:r w:rsidRPr="00343978">
        <w:rPr>
          <w:rStyle w:val="Ppogrubienie"/>
        </w:rPr>
        <w:t xml:space="preserve">Art. </w:t>
      </w:r>
      <w:r w:rsidR="008414E3">
        <w:rPr>
          <w:rStyle w:val="Ppogrubienie"/>
        </w:rPr>
        <w:t>10</w:t>
      </w:r>
      <w:r w:rsidR="00AE41BA" w:rsidRPr="00497B91">
        <w:rPr>
          <w:rStyle w:val="Ppogrubienie"/>
        </w:rPr>
        <w:t>.</w:t>
      </w:r>
      <w:r w:rsidR="00AE41BA" w:rsidRPr="00497B91">
        <w:t xml:space="preserve"> </w:t>
      </w:r>
      <w:r w:rsidR="00343978">
        <w:t xml:space="preserve">1. </w:t>
      </w:r>
      <w:r w:rsidR="00343978" w:rsidRPr="00497B91">
        <w:t xml:space="preserve">Staż jest realizowany pod nadzorem wyznaczonej przez organizatora stażu osoby, która odpowiada za prawidłową realizację stażu i za opiekę nad </w:t>
      </w:r>
      <w:r w:rsidR="00BC497C">
        <w:t>stażystą</w:t>
      </w:r>
      <w:r w:rsidR="00343978" w:rsidRPr="00497B91">
        <w:t>.</w:t>
      </w:r>
    </w:p>
    <w:p w14:paraId="1FC0111C" w14:textId="60E77211" w:rsidR="00AE41BA" w:rsidRPr="008414E3" w:rsidRDefault="00343978" w:rsidP="00D82225">
      <w:pPr>
        <w:pStyle w:val="USTustnpkodeksu"/>
      </w:pPr>
      <w:r>
        <w:t xml:space="preserve">2. </w:t>
      </w:r>
      <w:r w:rsidR="00AE41BA" w:rsidRPr="00497B91">
        <w:t>Staż może być realizowany</w:t>
      </w:r>
      <w:r w:rsidR="001F0C11">
        <w:t xml:space="preserve"> </w:t>
      </w:r>
      <w:r w:rsidR="001F0C11" w:rsidRPr="001F0C11">
        <w:t xml:space="preserve">całkowicie lub częściowo w miejscu wskazanym przez </w:t>
      </w:r>
      <w:r w:rsidR="004E7022">
        <w:t>stażystę</w:t>
      </w:r>
      <w:r w:rsidR="001F0C11" w:rsidRPr="001F0C11">
        <w:t xml:space="preserve"> i każdorazowo uzgodnionym z </w:t>
      </w:r>
      <w:r w:rsidR="001F0C11">
        <w:t>organizatorem stażu</w:t>
      </w:r>
      <w:r w:rsidR="001F0C11" w:rsidRPr="001F0C11">
        <w:t xml:space="preserve">, w tym pod adresem zamieszkania </w:t>
      </w:r>
      <w:r w:rsidR="001F0C11">
        <w:t>stażysty</w:t>
      </w:r>
      <w:r w:rsidR="001F0C11" w:rsidRPr="001F0C11">
        <w:t>, w szczególności z wykorzystaniem środków bezpośredniego porozumiewania się na odległość</w:t>
      </w:r>
      <w:r w:rsidR="00CF3A35">
        <w:t xml:space="preserve"> (staż zdalny)</w:t>
      </w:r>
      <w:r w:rsidR="001F0C11">
        <w:t xml:space="preserve">. </w:t>
      </w:r>
      <w:r w:rsidR="00AE41BA" w:rsidRPr="00497B91">
        <w:t xml:space="preserve">Wymiar stażu w formie zdalnej oraz </w:t>
      </w:r>
      <w:r w:rsidR="00AE41BA" w:rsidRPr="008414E3">
        <w:t>szczegółowe zasady odbywania stażu w formie zdalnej określa się w umowie.</w:t>
      </w:r>
    </w:p>
    <w:p w14:paraId="2BB26271" w14:textId="1C8C6805" w:rsidR="00715D9B" w:rsidRPr="008026DD" w:rsidRDefault="00497B91" w:rsidP="00497B91">
      <w:pPr>
        <w:pStyle w:val="ARTartustawynprozporzdzenia"/>
      </w:pPr>
      <w:bookmarkStart w:id="19" w:name="mip43414913"/>
      <w:bookmarkStart w:id="20" w:name="mip43414921"/>
      <w:bookmarkEnd w:id="19"/>
      <w:bookmarkEnd w:id="20"/>
      <w:r w:rsidRPr="008026DD">
        <w:rPr>
          <w:rStyle w:val="Ppogrubienie"/>
        </w:rPr>
        <w:t xml:space="preserve">Art. </w:t>
      </w:r>
      <w:r w:rsidR="008414E3">
        <w:rPr>
          <w:rStyle w:val="Ppogrubienie"/>
        </w:rPr>
        <w:t>11</w:t>
      </w:r>
      <w:r w:rsidR="00343978" w:rsidRPr="008026DD">
        <w:rPr>
          <w:rStyle w:val="Ppogrubienie"/>
        </w:rPr>
        <w:t>.</w:t>
      </w:r>
      <w:r w:rsidR="00343978" w:rsidRPr="008026DD">
        <w:t xml:space="preserve"> </w:t>
      </w:r>
      <w:bookmarkStart w:id="21" w:name="mip43414909"/>
      <w:bookmarkEnd w:id="21"/>
      <w:r w:rsidRPr="008026DD">
        <w:t>1.</w:t>
      </w:r>
      <w:r w:rsidR="00343978" w:rsidRPr="008026DD">
        <w:t xml:space="preserve"> </w:t>
      </w:r>
      <w:r w:rsidR="00715D9B" w:rsidRPr="008026DD">
        <w:t xml:space="preserve">Stażyście </w:t>
      </w:r>
      <w:r w:rsidRPr="008026DD">
        <w:t>przysługuje świadczenie pieniężne wypłacane przez organizatora stażu</w:t>
      </w:r>
      <w:bookmarkStart w:id="22" w:name="mip43414910"/>
      <w:bookmarkEnd w:id="22"/>
      <w:r w:rsidR="00715D9B" w:rsidRPr="008026DD">
        <w:t xml:space="preserve">. </w:t>
      </w:r>
    </w:p>
    <w:p w14:paraId="316FDDFB" w14:textId="268734FD" w:rsidR="00497B91" w:rsidRPr="008026DD" w:rsidRDefault="00715D9B" w:rsidP="008414E3">
      <w:pPr>
        <w:pStyle w:val="USTustnpkodeksu"/>
      </w:pPr>
      <w:r w:rsidRPr="008026DD">
        <w:t xml:space="preserve">2. Wysokość świadczenia </w:t>
      </w:r>
      <w:r w:rsidR="008414E3">
        <w:t xml:space="preserve">pieniężnego </w:t>
      </w:r>
      <w:r w:rsidRPr="008026DD">
        <w:t xml:space="preserve">nie może być niższa niż 35% przeciętnego wynagrodzenia </w:t>
      </w:r>
      <w:r w:rsidR="008414E3">
        <w:t xml:space="preserve">i nie </w:t>
      </w:r>
      <w:r w:rsidR="00497B91" w:rsidRPr="008026DD">
        <w:t xml:space="preserve">może przekroczyć </w:t>
      </w:r>
      <w:r w:rsidR="00D809C7" w:rsidRPr="00D809C7">
        <w:t>przeciętnego wynagrodzenia</w:t>
      </w:r>
      <w:r w:rsidR="00497B91" w:rsidRPr="008026DD">
        <w:t xml:space="preserve">. </w:t>
      </w:r>
    </w:p>
    <w:p w14:paraId="2BA3A5E0" w14:textId="7BFC3D2E" w:rsidR="00497B91" w:rsidRDefault="000C7E2F" w:rsidP="008026DD">
      <w:pPr>
        <w:pStyle w:val="USTustnpkodeksu"/>
      </w:pPr>
      <w:r>
        <w:t>3</w:t>
      </w:r>
      <w:r w:rsidR="00497B91" w:rsidRPr="008026DD">
        <w:t xml:space="preserve">. W przypadku stażu w niepełnym wymiarze liczby godzin wysokość świadczenia </w:t>
      </w:r>
      <w:r w:rsidR="008414E3">
        <w:t>pieniężnego</w:t>
      </w:r>
      <w:r w:rsidR="008414E3" w:rsidRPr="008026DD">
        <w:t xml:space="preserve"> </w:t>
      </w:r>
      <w:r w:rsidR="00497B91" w:rsidRPr="008026DD">
        <w:t>ustalana jest proporcjonalnie</w:t>
      </w:r>
      <w:r w:rsidR="005C4C1D" w:rsidRPr="008026DD">
        <w:t xml:space="preserve"> do czasu odbywanego stażu</w:t>
      </w:r>
      <w:r w:rsidR="00497B91" w:rsidRPr="008026DD">
        <w:t>.</w:t>
      </w:r>
    </w:p>
    <w:p w14:paraId="10E83BE9" w14:textId="16C41509" w:rsidR="00711986" w:rsidRDefault="000C7E2F" w:rsidP="008026DD">
      <w:pPr>
        <w:pStyle w:val="USTustnpkodeksu"/>
      </w:pPr>
      <w:r>
        <w:t>4</w:t>
      </w:r>
      <w:r w:rsidR="00711986" w:rsidRPr="00711986">
        <w:t xml:space="preserve">. Świadczenie pieniężne przysługuje również za dni </w:t>
      </w:r>
      <w:r w:rsidR="00711986" w:rsidRPr="009E2A0A">
        <w:t xml:space="preserve">wolne, o których mowa w </w:t>
      </w:r>
      <w:r w:rsidR="009E2A0A" w:rsidRPr="009E2A0A">
        <w:t>art. 13</w:t>
      </w:r>
      <w:r w:rsidR="009E2A0A">
        <w:t>.</w:t>
      </w:r>
    </w:p>
    <w:p w14:paraId="2F68D157" w14:textId="699D8E0E" w:rsidR="00DD68F3" w:rsidRPr="00DD68F3" w:rsidRDefault="000C7E2F" w:rsidP="008026DD">
      <w:pPr>
        <w:pStyle w:val="USTustnpkodeksu"/>
      </w:pPr>
      <w:r>
        <w:lastRenderedPageBreak/>
        <w:t>5</w:t>
      </w:r>
      <w:r w:rsidR="00DD68F3">
        <w:t>. Okres pobierania świadczenia pieniężnego</w:t>
      </w:r>
      <w:r w:rsidR="00BC497C">
        <w:t xml:space="preserve"> </w:t>
      </w:r>
      <w:r w:rsidR="00DD68F3" w:rsidRPr="005C1987">
        <w:t xml:space="preserve">wlicza się do okresu pracy wymaganego </w:t>
      </w:r>
      <w:r w:rsidR="00794B19" w:rsidRPr="005C1987">
        <w:t>do</w:t>
      </w:r>
      <w:r w:rsidR="00794B19">
        <w:t> </w:t>
      </w:r>
      <w:r w:rsidR="00DD68F3" w:rsidRPr="005C1987">
        <w:t xml:space="preserve">nabycia lub zachowania uprawnień pracowniczych oraz okresów składkowych </w:t>
      </w:r>
      <w:r w:rsidR="00794B19" w:rsidRPr="005C1987">
        <w:t>w</w:t>
      </w:r>
      <w:r w:rsidR="00794B19">
        <w:t> </w:t>
      </w:r>
      <w:r w:rsidR="00DD68F3" w:rsidRPr="005C1987">
        <w:t>rozumieniu przepisów o emeryturach i rentach z Funduszu Ubezpieczeń Społecznych</w:t>
      </w:r>
      <w:r w:rsidR="00DD68F3">
        <w:t xml:space="preserve">. </w:t>
      </w:r>
    </w:p>
    <w:p w14:paraId="11E25ADC" w14:textId="3766CCC8" w:rsidR="003938C3" w:rsidRDefault="008414E3" w:rsidP="003938C3">
      <w:pPr>
        <w:pStyle w:val="ARTartustawynprozporzdzenia"/>
      </w:pPr>
      <w:r>
        <w:rPr>
          <w:rStyle w:val="Ppogrubienie"/>
        </w:rPr>
        <w:t>Art. 12</w:t>
      </w:r>
      <w:r w:rsidR="003938C3" w:rsidRPr="003938C3">
        <w:rPr>
          <w:rStyle w:val="Ppogrubienie"/>
        </w:rPr>
        <w:t>.</w:t>
      </w:r>
      <w:r w:rsidR="003938C3">
        <w:t xml:space="preserve"> </w:t>
      </w:r>
      <w:r w:rsidR="003938C3" w:rsidRPr="003938C3">
        <w:t xml:space="preserve">1. Czas realizacji stażu nie może </w:t>
      </w:r>
      <w:r w:rsidR="003F2FFA">
        <w:t xml:space="preserve">być </w:t>
      </w:r>
      <w:bookmarkStart w:id="23" w:name="_Hlk212200023"/>
      <w:r w:rsidR="003F2FFA">
        <w:t xml:space="preserve">krótszy niż 4 godziny na dobę </w:t>
      </w:r>
      <w:r w:rsidR="00794B19">
        <w:t>i </w:t>
      </w:r>
      <w:r w:rsidR="003938C3" w:rsidRPr="003938C3">
        <w:t xml:space="preserve">przekraczać 8 godzin na dobę </w:t>
      </w:r>
      <w:r w:rsidR="0035225F">
        <w:t xml:space="preserve">i </w:t>
      </w:r>
      <w:r w:rsidR="003938C3" w:rsidRPr="003938C3">
        <w:t>przeciętnie 40 godzin w przeciętnie pięciodniowym tygodniu pracy, w przyjętym okresie rozliczeniowym nieprzekraczającym 3 miesięcy</w:t>
      </w:r>
      <w:bookmarkEnd w:id="23"/>
      <w:r w:rsidR="003938C3" w:rsidRPr="003938C3">
        <w:t xml:space="preserve">. Czas realizacji stażu </w:t>
      </w:r>
      <w:r w:rsidR="003938C3">
        <w:t>przez stażystę</w:t>
      </w:r>
      <w:r w:rsidR="003938C3" w:rsidRPr="003938C3">
        <w:t xml:space="preserve"> będącego osobą niepełnosprawną zaliczoną do znacznego lub umiarkowanego stopnia niepełnosprawności nie może przekraczać 7 godzin na dobę i 35 godzin w przeciętnie pięciodniowym tygodniu pracy, w przyjętym okresie rozliczeniowym nieprzekraczającym 3 miesięcy.</w:t>
      </w:r>
    </w:p>
    <w:p w14:paraId="1367C75C" w14:textId="63EDDC4E" w:rsidR="006928D6" w:rsidRDefault="005777EF" w:rsidP="00871C14">
      <w:pPr>
        <w:pStyle w:val="USTustnpkodeksu"/>
      </w:pPr>
      <w:r>
        <w:t>2</w:t>
      </w:r>
      <w:r w:rsidR="00196057">
        <w:t xml:space="preserve">. </w:t>
      </w:r>
      <w:r w:rsidR="006928D6">
        <w:t>Czas realizacji stażu podlega pro</w:t>
      </w:r>
      <w:r w:rsidR="0035225F">
        <w:t>por</w:t>
      </w:r>
      <w:r w:rsidR="006928D6">
        <w:t xml:space="preserve">cjonalnemu skróceniu w przypadku wprowadzenia przez pracodawcę czasu pracy </w:t>
      </w:r>
      <w:r w:rsidR="00886703">
        <w:t xml:space="preserve">niższego </w:t>
      </w:r>
      <w:r w:rsidR="006928D6">
        <w:t xml:space="preserve">niż </w:t>
      </w:r>
      <w:r w:rsidR="00886703">
        <w:t xml:space="preserve">maksymalny czas pracy </w:t>
      </w:r>
      <w:r w:rsidR="006928D6">
        <w:t xml:space="preserve">wynikający z art. </w:t>
      </w:r>
      <w:r w:rsidR="00886703">
        <w:t xml:space="preserve">129 § 1 </w:t>
      </w:r>
      <w:r w:rsidR="00886703" w:rsidRPr="00886703">
        <w:t>ustawy z dnia 26 czerwca 1974 r. – Kodeks pracy</w:t>
      </w:r>
      <w:r w:rsidR="00886703">
        <w:t xml:space="preserve">. </w:t>
      </w:r>
    </w:p>
    <w:p w14:paraId="1688772E" w14:textId="3B0C75FE" w:rsidR="00165D33" w:rsidRPr="009E2A0A" w:rsidRDefault="008414E3" w:rsidP="00165D33">
      <w:pPr>
        <w:pStyle w:val="ARTartustawynprozporzdzenia"/>
      </w:pPr>
      <w:r w:rsidRPr="009E2A0A">
        <w:rPr>
          <w:rStyle w:val="Ppogrubienie"/>
        </w:rPr>
        <w:t>Art. 13</w:t>
      </w:r>
      <w:r w:rsidRPr="009E2A0A">
        <w:t xml:space="preserve">. </w:t>
      </w:r>
      <w:r w:rsidR="00990D25">
        <w:t xml:space="preserve">1. </w:t>
      </w:r>
      <w:r w:rsidR="00044794" w:rsidRPr="009E2A0A">
        <w:t>Stażyście przysługuje</w:t>
      </w:r>
      <w:r w:rsidR="00165D33">
        <w:t>:</w:t>
      </w:r>
    </w:p>
    <w:p w14:paraId="7BFB1BE4" w14:textId="771E2D66" w:rsidR="00044794" w:rsidRDefault="00044794" w:rsidP="005B09B6">
      <w:pPr>
        <w:pStyle w:val="PKTpunkt"/>
      </w:pPr>
      <w:r>
        <w:t>1)</w:t>
      </w:r>
      <w:r>
        <w:tab/>
        <w:t xml:space="preserve">1 dzień wolny </w:t>
      </w:r>
      <w:r w:rsidRPr="00044794">
        <w:t xml:space="preserve">za każde 30 dni </w:t>
      </w:r>
      <w:r w:rsidR="005E5A4D" w:rsidRPr="00044794">
        <w:t>kalendarzow</w:t>
      </w:r>
      <w:r w:rsidR="005E5A4D">
        <w:t>ych</w:t>
      </w:r>
      <w:r w:rsidR="005E5A4D" w:rsidRPr="00044794">
        <w:t xml:space="preserve"> </w:t>
      </w:r>
      <w:r w:rsidRPr="00044794">
        <w:t>odbywania stażu</w:t>
      </w:r>
      <w:r>
        <w:t xml:space="preserve"> – w okresie pierwszych </w:t>
      </w:r>
      <w:r w:rsidR="00F06B37">
        <w:t xml:space="preserve">90 dni </w:t>
      </w:r>
      <w:r>
        <w:t xml:space="preserve">odbywania stażu; </w:t>
      </w:r>
    </w:p>
    <w:p w14:paraId="71EF8920" w14:textId="04A6D706" w:rsidR="00044794" w:rsidRPr="00A44B53" w:rsidRDefault="00165D33">
      <w:pPr>
        <w:pStyle w:val="PKTpunkt"/>
      </w:pPr>
      <w:r>
        <w:t>2)</w:t>
      </w:r>
      <w:r>
        <w:tab/>
      </w:r>
      <w:r w:rsidR="00044794">
        <w:t xml:space="preserve">2 dni wolne za </w:t>
      </w:r>
      <w:r w:rsidR="00044794" w:rsidRPr="00044794">
        <w:t xml:space="preserve">każde </w:t>
      </w:r>
      <w:r w:rsidR="00F06B37">
        <w:t xml:space="preserve">kolejne </w:t>
      </w:r>
      <w:r w:rsidR="00044794" w:rsidRPr="00044794">
        <w:t xml:space="preserve">30 dni kalendarzowych </w:t>
      </w:r>
      <w:r w:rsidR="007E6C2F">
        <w:t xml:space="preserve">powyżej 90 dni odbywania </w:t>
      </w:r>
      <w:r w:rsidR="00044794" w:rsidRPr="00044794">
        <w:t>stażu</w:t>
      </w:r>
      <w:r w:rsidR="00044794" w:rsidRPr="00A44B53">
        <w:t xml:space="preserve">. </w:t>
      </w:r>
    </w:p>
    <w:p w14:paraId="1FFB6344" w14:textId="49AAEC17" w:rsidR="00044794" w:rsidRDefault="001F1419" w:rsidP="005C4BD7">
      <w:pPr>
        <w:pStyle w:val="USTustnpkodeksu"/>
      </w:pPr>
      <w:r>
        <w:t>2</w:t>
      </w:r>
      <w:r w:rsidR="00044794">
        <w:t xml:space="preserve">. </w:t>
      </w:r>
      <w:r w:rsidR="003938C3" w:rsidRPr="003938C3">
        <w:t>Za ostatni miesiąc odbywania stażu organizator stażu udziela dni wolnych przed upływem terminu zakończenia stażu.</w:t>
      </w:r>
    </w:p>
    <w:p w14:paraId="4F6A6557" w14:textId="779D2D7D" w:rsidR="003938C3" w:rsidRDefault="001F1419" w:rsidP="005C4BD7">
      <w:pPr>
        <w:pStyle w:val="USTustnpkodeksu"/>
      </w:pPr>
      <w:r>
        <w:t>3</w:t>
      </w:r>
      <w:r w:rsidR="00044794">
        <w:t xml:space="preserve">. </w:t>
      </w:r>
      <w:r w:rsidR="003938C3" w:rsidRPr="003938C3">
        <w:t xml:space="preserve">Przy niepełnym miesiącu odbywania stażu przysługujący </w:t>
      </w:r>
      <w:r w:rsidR="00AC4593">
        <w:t>stażyście</w:t>
      </w:r>
      <w:r w:rsidR="003938C3" w:rsidRPr="003938C3">
        <w:t xml:space="preserve"> wymiar dni wolnych oblicza się proporcjonalnie, zaokrąglając w górę do pełnych dni.</w:t>
      </w:r>
    </w:p>
    <w:p w14:paraId="3E677534" w14:textId="1B0F95B4" w:rsidR="005C4C1D" w:rsidRDefault="001F1419" w:rsidP="005C4BD7">
      <w:pPr>
        <w:pStyle w:val="USTustnpkodeksu"/>
      </w:pPr>
      <w:r>
        <w:t>4</w:t>
      </w:r>
      <w:r w:rsidR="005C4C1D">
        <w:t xml:space="preserve">. </w:t>
      </w:r>
      <w:r w:rsidR="00C72576">
        <w:t xml:space="preserve">Staż może odbywać się </w:t>
      </w:r>
      <w:r w:rsidR="00C72576" w:rsidRPr="00C72576">
        <w:t xml:space="preserve">w niedziele i święta, w porze nocnej, </w:t>
      </w:r>
      <w:r w:rsidR="00990D25" w:rsidRPr="00C72576">
        <w:t>w</w:t>
      </w:r>
      <w:r w:rsidR="00990D25">
        <w:t> </w:t>
      </w:r>
      <w:r w:rsidR="00C72576" w:rsidRPr="00C72576">
        <w:t>systemie pracy zmianowej</w:t>
      </w:r>
      <w:r w:rsidR="00C72576">
        <w:t xml:space="preserve">, </w:t>
      </w:r>
      <w:r w:rsidR="00C72576" w:rsidRPr="00C72576">
        <w:t xml:space="preserve">o ile charakter </w:t>
      </w:r>
      <w:r w:rsidR="00C72576">
        <w:t xml:space="preserve">i </w:t>
      </w:r>
      <w:r w:rsidR="00C72576" w:rsidRPr="00AE41BA">
        <w:t>rodzaj pracy, w ramach której stażysta ma uzyskiwać doświadczenie i nabywać umiejętności praktyczne</w:t>
      </w:r>
      <w:r w:rsidR="006F7A40">
        <w:t>,</w:t>
      </w:r>
      <w:r w:rsidR="00C72576">
        <w:t xml:space="preserve"> </w:t>
      </w:r>
      <w:r w:rsidR="00C72576" w:rsidRPr="00C72576">
        <w:t>wymaga takiego rozkładu czasu pracy.</w:t>
      </w:r>
      <w:r w:rsidR="00C72576">
        <w:t xml:space="preserve"> </w:t>
      </w:r>
    </w:p>
    <w:p w14:paraId="719F4E9C" w14:textId="46D11557" w:rsidR="000229C8" w:rsidRPr="000229C8" w:rsidRDefault="00497B91" w:rsidP="000229C8">
      <w:pPr>
        <w:pStyle w:val="ARTartustawynprozporzdzenia"/>
      </w:pPr>
      <w:r w:rsidRPr="009B71FF">
        <w:rPr>
          <w:rStyle w:val="Ppogrubienie"/>
        </w:rPr>
        <w:t>Art.</w:t>
      </w:r>
      <w:r w:rsidR="00044794">
        <w:rPr>
          <w:rStyle w:val="Ppogrubienie"/>
        </w:rPr>
        <w:t xml:space="preserve"> </w:t>
      </w:r>
      <w:r w:rsidR="009B71FF" w:rsidRPr="009B71FF">
        <w:rPr>
          <w:rStyle w:val="Ppogrubienie"/>
        </w:rPr>
        <w:t>1</w:t>
      </w:r>
      <w:r w:rsidR="00A44B53">
        <w:rPr>
          <w:rStyle w:val="Ppogrubienie"/>
        </w:rPr>
        <w:t>4</w:t>
      </w:r>
      <w:r w:rsidRPr="009B71FF">
        <w:rPr>
          <w:rStyle w:val="Ppogrubienie"/>
        </w:rPr>
        <w:t>.</w:t>
      </w:r>
      <w:r w:rsidRPr="00497B91">
        <w:t xml:space="preserve"> </w:t>
      </w:r>
      <w:r w:rsidR="000229C8">
        <w:t xml:space="preserve">1. </w:t>
      </w:r>
      <w:r w:rsidR="000229C8" w:rsidRPr="000229C8">
        <w:t xml:space="preserve">Na zasadach przewidzianych dla pracowników organizator stażu zapewnia </w:t>
      </w:r>
      <w:r w:rsidR="000229C8">
        <w:t>stażyście</w:t>
      </w:r>
      <w:r w:rsidR="000229C8" w:rsidRPr="000229C8">
        <w:t>:</w:t>
      </w:r>
    </w:p>
    <w:p w14:paraId="0797A844" w14:textId="312C2AD2" w:rsidR="000229C8" w:rsidRPr="000229C8" w:rsidRDefault="000229C8" w:rsidP="000229C8">
      <w:pPr>
        <w:pStyle w:val="PKTpunkt"/>
      </w:pPr>
      <w:r w:rsidRPr="000229C8">
        <w:t>1)</w:t>
      </w:r>
      <w:r>
        <w:tab/>
      </w:r>
      <w:r w:rsidRPr="000229C8">
        <w:t>bezpieczne i higieniczne warunki odbywania stażu;</w:t>
      </w:r>
    </w:p>
    <w:p w14:paraId="601EFA44" w14:textId="1893E3DB" w:rsidR="000229C8" w:rsidRPr="000229C8" w:rsidRDefault="000229C8" w:rsidP="000229C8">
      <w:pPr>
        <w:pStyle w:val="PKTpunkt"/>
      </w:pPr>
      <w:r w:rsidRPr="000229C8">
        <w:t>2)</w:t>
      </w:r>
      <w:r>
        <w:tab/>
      </w:r>
      <w:r w:rsidRPr="000229C8">
        <w:t>szkolenie w zakresie bezpieczeństwa i higieny pracy oraz przepisów przeciwpożarowych;</w:t>
      </w:r>
    </w:p>
    <w:p w14:paraId="1F73DA12" w14:textId="165F9C0B" w:rsidR="000229C8" w:rsidRPr="000229C8" w:rsidRDefault="000229C8" w:rsidP="000229C8">
      <w:pPr>
        <w:pStyle w:val="PKTpunkt"/>
      </w:pPr>
      <w:r w:rsidRPr="000229C8">
        <w:t>3)</w:t>
      </w:r>
      <w:r>
        <w:tab/>
      </w:r>
      <w:r w:rsidRPr="000229C8">
        <w:t>odzież i obuwie robocze lub ekwiwalent za używanie własnej odzieży i obuwia roboczego, ekwiwalent za pranie odzieży roboczej, środki ochrony indywidualnej, niezbędne środki higieny osobistej oraz profilaktyczne posiłki i napoje;</w:t>
      </w:r>
    </w:p>
    <w:p w14:paraId="3A81B670" w14:textId="1F8319B2" w:rsidR="000229C8" w:rsidRPr="000229C8" w:rsidRDefault="000229C8" w:rsidP="000229C8">
      <w:pPr>
        <w:pStyle w:val="PKTpunkt"/>
      </w:pPr>
      <w:r w:rsidRPr="000229C8">
        <w:t>4)</w:t>
      </w:r>
      <w:r>
        <w:tab/>
      </w:r>
      <w:r w:rsidRPr="000229C8">
        <w:t>profilaktyczną ochronę zdrowia;</w:t>
      </w:r>
    </w:p>
    <w:p w14:paraId="1D40AE9F" w14:textId="00E6A207" w:rsidR="000229C8" w:rsidRPr="000229C8" w:rsidRDefault="000229C8" w:rsidP="000229C8">
      <w:pPr>
        <w:pStyle w:val="PKTpunkt"/>
      </w:pPr>
      <w:r w:rsidRPr="000229C8">
        <w:lastRenderedPageBreak/>
        <w:t>5)</w:t>
      </w:r>
      <w:r>
        <w:tab/>
      </w:r>
      <w:r w:rsidRPr="000229C8">
        <w:t>okresy odpoczynku;</w:t>
      </w:r>
    </w:p>
    <w:p w14:paraId="5577CB9F" w14:textId="51E5475E" w:rsidR="000229C8" w:rsidRPr="000229C8" w:rsidRDefault="000229C8" w:rsidP="000229C8">
      <w:pPr>
        <w:pStyle w:val="PKTpunkt"/>
      </w:pPr>
      <w:r w:rsidRPr="000229C8">
        <w:t>6)</w:t>
      </w:r>
      <w:r>
        <w:tab/>
      </w:r>
      <w:r w:rsidRPr="000229C8">
        <w:t xml:space="preserve">ochronę przed </w:t>
      </w:r>
      <w:proofErr w:type="spellStart"/>
      <w:r w:rsidRPr="000229C8">
        <w:t>mobbingiem</w:t>
      </w:r>
      <w:proofErr w:type="spellEnd"/>
      <w:r w:rsidRPr="000229C8">
        <w:t>;</w:t>
      </w:r>
    </w:p>
    <w:p w14:paraId="6FCB8600" w14:textId="01D4FBCE" w:rsidR="000229C8" w:rsidRPr="000229C8" w:rsidRDefault="000229C8" w:rsidP="000229C8">
      <w:pPr>
        <w:pStyle w:val="PKTpunkt"/>
      </w:pPr>
      <w:r w:rsidRPr="000229C8">
        <w:t>7)</w:t>
      </w:r>
      <w:r>
        <w:tab/>
      </w:r>
      <w:r w:rsidRPr="000229C8">
        <w:t>maszyny, urządzenia, narzędzia i sprzęt, niezbędne do wykonywania zadań na danym stanowisku.</w:t>
      </w:r>
    </w:p>
    <w:p w14:paraId="5284D680" w14:textId="26B3057F" w:rsidR="003C4C57" w:rsidRPr="00AC4593" w:rsidRDefault="000229C8" w:rsidP="00001007">
      <w:pPr>
        <w:pStyle w:val="USTustnpkodeksu"/>
      </w:pPr>
      <w:r>
        <w:t>2</w:t>
      </w:r>
      <w:r w:rsidRPr="000229C8">
        <w:t>. Organizator stażu</w:t>
      </w:r>
      <w:r w:rsidR="00001007">
        <w:t xml:space="preserve"> </w:t>
      </w:r>
      <w:r w:rsidR="00AC4593" w:rsidRPr="00AC4593">
        <w:t xml:space="preserve">podaje w ogłoszeniach o naborze na staż i ogłoszeniach reklamujących staż informacje </w:t>
      </w:r>
      <w:r w:rsidR="00001007">
        <w:t>o</w:t>
      </w:r>
      <w:r w:rsidR="00AC4593" w:rsidRPr="00AC4593">
        <w:t xml:space="preserve"> </w:t>
      </w:r>
      <w:r w:rsidR="00001007" w:rsidRPr="00343978">
        <w:t>zakresie wiedzy, umiejętności</w:t>
      </w:r>
      <w:r w:rsidR="00001007">
        <w:t>ach praktycznych i doświadczeniu zawodowym przewidzianych</w:t>
      </w:r>
      <w:r w:rsidR="00001007" w:rsidRPr="00343978">
        <w:t xml:space="preserve"> do nabycia</w:t>
      </w:r>
      <w:r w:rsidR="00001007">
        <w:t xml:space="preserve"> przez stażystę</w:t>
      </w:r>
      <w:r w:rsidR="00001007" w:rsidRPr="00001007">
        <w:t xml:space="preserve"> </w:t>
      </w:r>
      <w:r w:rsidR="00001007" w:rsidRPr="00AC4593">
        <w:t xml:space="preserve">oraz </w:t>
      </w:r>
      <w:r w:rsidR="00DB437A">
        <w:t xml:space="preserve">o </w:t>
      </w:r>
      <w:r w:rsidR="00001007" w:rsidRPr="00AC4593">
        <w:t>warunk</w:t>
      </w:r>
      <w:r w:rsidR="00001007">
        <w:t>ach</w:t>
      </w:r>
      <w:r w:rsidR="00001007" w:rsidRPr="00AC4593">
        <w:t xml:space="preserve"> odbywania stażu, w tym wysokości świadczenia pieniężnego</w:t>
      </w:r>
      <w:r w:rsidR="00001007">
        <w:t>.</w:t>
      </w:r>
      <w:r w:rsidR="00984867">
        <w:t xml:space="preserve"> </w:t>
      </w:r>
    </w:p>
    <w:p w14:paraId="716A0314" w14:textId="0F47FFAB" w:rsidR="00BA0CD6" w:rsidRPr="00BA0CD6" w:rsidRDefault="00F12830" w:rsidP="00BA0CD6">
      <w:pPr>
        <w:pStyle w:val="ARTartustawynprozporzdzenia"/>
      </w:pPr>
      <w:r>
        <w:rPr>
          <w:rStyle w:val="Ppogrubienie"/>
        </w:rPr>
        <w:t>Art. 15</w:t>
      </w:r>
      <w:r w:rsidR="00BA0CD6" w:rsidRPr="00BA0CD6">
        <w:rPr>
          <w:rStyle w:val="Ppogrubienie"/>
        </w:rPr>
        <w:t>.</w:t>
      </w:r>
      <w:r w:rsidR="00BA0CD6">
        <w:t xml:space="preserve"> Stażysta</w:t>
      </w:r>
      <w:r w:rsidR="00BA0CD6" w:rsidRPr="00BA0CD6">
        <w:t>:</w:t>
      </w:r>
    </w:p>
    <w:p w14:paraId="0B050FCE" w14:textId="316E247A" w:rsidR="00BA0CD6" w:rsidRPr="00BA0CD6" w:rsidRDefault="00BA0CD6" w:rsidP="00BA0CD6">
      <w:pPr>
        <w:pStyle w:val="PKTpunkt"/>
      </w:pPr>
      <w:r w:rsidRPr="00BA0CD6">
        <w:t>1)</w:t>
      </w:r>
      <w:r>
        <w:tab/>
      </w:r>
      <w:r w:rsidRPr="00BA0CD6">
        <w:t xml:space="preserve">przestrzega ustalonego przez organizatora rozkładu </w:t>
      </w:r>
      <w:r w:rsidR="00595D02" w:rsidRPr="00595D02">
        <w:t>czasu wykonywania zadań w ramach stażu</w:t>
      </w:r>
      <w:r w:rsidRPr="00BA0CD6">
        <w:t>;</w:t>
      </w:r>
    </w:p>
    <w:p w14:paraId="5C3BF6ED" w14:textId="0D045C88" w:rsidR="00BA0CD6" w:rsidRPr="00BA0CD6" w:rsidRDefault="00BA0CD6" w:rsidP="00BA0CD6">
      <w:pPr>
        <w:pStyle w:val="PKTpunkt"/>
      </w:pPr>
      <w:r w:rsidRPr="00BA0CD6">
        <w:t>2)</w:t>
      </w:r>
      <w:r>
        <w:tab/>
      </w:r>
      <w:r w:rsidRPr="00BA0CD6">
        <w:t xml:space="preserve">wykonuje zadania objęte programem stażu oraz stosuje się do poleceń organizatora stażu i </w:t>
      </w:r>
      <w:r w:rsidR="000876ED">
        <w:t>osoby, o której mowa w art. 10 ust. 1</w:t>
      </w:r>
      <w:r w:rsidRPr="00BA0CD6">
        <w:t>, o ile nie są one sprzeczne z prawem;</w:t>
      </w:r>
    </w:p>
    <w:p w14:paraId="45A71CD5" w14:textId="18B852D2" w:rsidR="00A57C17" w:rsidRDefault="00035489" w:rsidP="00BA0CD6">
      <w:pPr>
        <w:pStyle w:val="PKTpunkt"/>
      </w:pPr>
      <w:r>
        <w:t>3</w:t>
      </w:r>
      <w:r w:rsidR="00BA0CD6" w:rsidRPr="00BA0CD6">
        <w:t>)</w:t>
      </w:r>
      <w:r w:rsidR="00BA0CD6">
        <w:tab/>
      </w:r>
      <w:r w:rsidR="00BA0CD6" w:rsidRPr="00BA0CD6">
        <w:t>przestrzega przepisów i zasad obowiązujących u organizatora stażu, w szczególności regulaminu pracy, tajemnicy służbowej, przepisów oraz zasad bezpieczeństwa i higieny pracy oraz przepisów przeciwpożarowych.</w:t>
      </w:r>
    </w:p>
    <w:p w14:paraId="3A941936" w14:textId="1A103881" w:rsidR="00BA0CD6" w:rsidRDefault="00F12830" w:rsidP="00BA0CD6">
      <w:pPr>
        <w:pStyle w:val="ARTartustawynprozporzdzenia"/>
      </w:pPr>
      <w:r>
        <w:rPr>
          <w:rStyle w:val="Ppogrubienie"/>
        </w:rPr>
        <w:t>Art. 16</w:t>
      </w:r>
      <w:r w:rsidR="00BA0CD6" w:rsidRPr="00BA0CD6">
        <w:rPr>
          <w:rStyle w:val="Ppogrubienie"/>
        </w:rPr>
        <w:t>.</w:t>
      </w:r>
      <w:r w:rsidR="00BA0CD6">
        <w:t xml:space="preserve"> </w:t>
      </w:r>
      <w:bookmarkStart w:id="24" w:name="mip78060942"/>
      <w:bookmarkEnd w:id="24"/>
      <w:r w:rsidR="00BA0CD6" w:rsidRPr="00497B91">
        <w:t>1. Organizator stażu</w:t>
      </w:r>
      <w:r w:rsidR="00BA0CD6">
        <w:t xml:space="preserve"> nie później niż w terminie 7 dni od dnia zakończenia stażu </w:t>
      </w:r>
      <w:r w:rsidR="008516F8">
        <w:t xml:space="preserve">wystawia </w:t>
      </w:r>
      <w:r w:rsidR="00EA0E79">
        <w:t xml:space="preserve">na piśmie </w:t>
      </w:r>
      <w:r w:rsidR="008516F8">
        <w:t xml:space="preserve">zaświadczenie o odbytym stażu. </w:t>
      </w:r>
    </w:p>
    <w:p w14:paraId="16E1BB2D" w14:textId="5FD6E878" w:rsidR="008516F8" w:rsidRDefault="008516F8" w:rsidP="008516F8">
      <w:pPr>
        <w:pStyle w:val="USTustnpkodeksu"/>
      </w:pPr>
      <w:r>
        <w:t xml:space="preserve">2. </w:t>
      </w:r>
      <w:r w:rsidRPr="008516F8">
        <w:t>Zaświadczenie</w:t>
      </w:r>
      <w:r w:rsidR="00A44B53" w:rsidRPr="00A44B53">
        <w:t xml:space="preserve"> </w:t>
      </w:r>
      <w:r w:rsidR="00A44B53">
        <w:t>o odbytym stażu</w:t>
      </w:r>
      <w:r w:rsidR="00F12830">
        <w:t xml:space="preserve"> </w:t>
      </w:r>
      <w:r w:rsidRPr="008516F8">
        <w:t>zawiera:</w:t>
      </w:r>
    </w:p>
    <w:p w14:paraId="6CD66C5C" w14:textId="724DFC48" w:rsidR="008516F8" w:rsidRPr="00A44B53" w:rsidRDefault="008516F8" w:rsidP="008516F8">
      <w:pPr>
        <w:pStyle w:val="PKTpunkt"/>
      </w:pPr>
      <w:r w:rsidRPr="008516F8">
        <w:t>1)</w:t>
      </w:r>
      <w:r>
        <w:tab/>
        <w:t xml:space="preserve">dane stażysty, o których mowa </w:t>
      </w:r>
      <w:r w:rsidRPr="00A44B53">
        <w:t xml:space="preserve">w art. </w:t>
      </w:r>
      <w:r w:rsidR="00BC5EB5">
        <w:t>8</w:t>
      </w:r>
      <w:r w:rsidR="00BC5EB5" w:rsidRPr="00A44B53">
        <w:t xml:space="preserve"> </w:t>
      </w:r>
      <w:r w:rsidRPr="00A44B53">
        <w:t xml:space="preserve">pkt 2; </w:t>
      </w:r>
    </w:p>
    <w:p w14:paraId="04F2AEA9" w14:textId="566448B0" w:rsidR="008516F8" w:rsidRPr="00A44B53" w:rsidRDefault="008516F8" w:rsidP="008516F8">
      <w:pPr>
        <w:pStyle w:val="PKTpunkt"/>
      </w:pPr>
      <w:r w:rsidRPr="00A44B53">
        <w:t>2)</w:t>
      </w:r>
      <w:r w:rsidRPr="00A44B53">
        <w:tab/>
        <w:t xml:space="preserve">dane organizatora stażu, o których </w:t>
      </w:r>
      <w:r w:rsidR="00A44B53" w:rsidRPr="00A44B53">
        <w:t>mowa w art. 8</w:t>
      </w:r>
      <w:r w:rsidRPr="00A44B53">
        <w:t xml:space="preserve"> pkt 1 lit. </w:t>
      </w:r>
      <w:r w:rsidR="00A44B53">
        <w:t>a</w:t>
      </w:r>
      <w:r w:rsidR="00522174">
        <w:t>–</w:t>
      </w:r>
      <w:r w:rsidR="00A44B53">
        <w:t>c</w:t>
      </w:r>
      <w:r w:rsidRPr="00A44B53">
        <w:t>;</w:t>
      </w:r>
    </w:p>
    <w:p w14:paraId="6C90886D" w14:textId="347B606D" w:rsidR="008516F8" w:rsidRDefault="008516F8" w:rsidP="008516F8">
      <w:pPr>
        <w:pStyle w:val="PKTpunkt"/>
      </w:pPr>
      <w:r>
        <w:t>3</w:t>
      </w:r>
      <w:r w:rsidRPr="008516F8">
        <w:t>)</w:t>
      </w:r>
      <w:r>
        <w:tab/>
      </w:r>
      <w:r w:rsidR="00CA1B2E">
        <w:t xml:space="preserve">opis </w:t>
      </w:r>
      <w:r w:rsidR="0046713A" w:rsidRPr="0046713A">
        <w:t xml:space="preserve">zadań </w:t>
      </w:r>
      <w:r w:rsidR="00CA1B2E" w:rsidRPr="0046713A">
        <w:t xml:space="preserve">wykonywanych </w:t>
      </w:r>
      <w:r w:rsidR="00CA1B2E">
        <w:t>w czasie stażu i</w:t>
      </w:r>
      <w:r w:rsidR="00405BDA" w:rsidRPr="00343978">
        <w:t xml:space="preserve"> umiejętności</w:t>
      </w:r>
      <w:r w:rsidR="00CA1B2E">
        <w:t xml:space="preserve"> </w:t>
      </w:r>
      <w:r w:rsidR="00405BDA">
        <w:t xml:space="preserve">praktycznych </w:t>
      </w:r>
      <w:r w:rsidR="0046713A" w:rsidRPr="0046713A">
        <w:t xml:space="preserve">nabytych w </w:t>
      </w:r>
      <w:r w:rsidR="00CA1B2E">
        <w:t xml:space="preserve">tym </w:t>
      </w:r>
      <w:r w:rsidR="0046713A" w:rsidRPr="0046713A">
        <w:t>czasie</w:t>
      </w:r>
      <w:r>
        <w:t>;</w:t>
      </w:r>
    </w:p>
    <w:p w14:paraId="2A7A9E8E" w14:textId="2D358BBF" w:rsidR="008516F8" w:rsidRDefault="008516F8" w:rsidP="008516F8">
      <w:pPr>
        <w:pStyle w:val="PKTpunkt"/>
      </w:pPr>
      <w:r>
        <w:t>4)</w:t>
      </w:r>
      <w:r>
        <w:tab/>
      </w:r>
      <w:r w:rsidRPr="008516F8">
        <w:t xml:space="preserve">datę </w:t>
      </w:r>
      <w:r>
        <w:t xml:space="preserve">rozpoczęcia i </w:t>
      </w:r>
      <w:r w:rsidRPr="008516F8">
        <w:t>zakończenia stażu.</w:t>
      </w:r>
    </w:p>
    <w:p w14:paraId="752FC9F1" w14:textId="77B36968" w:rsidR="00871C14" w:rsidRPr="00871C14" w:rsidRDefault="00871C14" w:rsidP="00871C14">
      <w:pPr>
        <w:pStyle w:val="ARTartustawynprozporzdzenia"/>
      </w:pPr>
      <w:bookmarkStart w:id="25" w:name="mip43414927"/>
      <w:bookmarkStart w:id="26" w:name="mip43414928"/>
      <w:bookmarkStart w:id="27" w:name="mip78060944"/>
      <w:bookmarkEnd w:id="25"/>
      <w:bookmarkEnd w:id="26"/>
      <w:bookmarkEnd w:id="27"/>
      <w:r>
        <w:rPr>
          <w:rStyle w:val="Ppogrubienie"/>
        </w:rPr>
        <w:t xml:space="preserve">Art. 17. </w:t>
      </w:r>
      <w:r w:rsidRPr="0043212F">
        <w:t>1.</w:t>
      </w:r>
      <w:r>
        <w:rPr>
          <w:rStyle w:val="Ppogrubienie"/>
        </w:rPr>
        <w:t xml:space="preserve"> </w:t>
      </w:r>
      <w:r w:rsidRPr="00B80DC9">
        <w:t xml:space="preserve">W przypadku </w:t>
      </w:r>
      <w:r>
        <w:t>nieletniego</w:t>
      </w:r>
      <w:r w:rsidRPr="00B80DC9">
        <w:t xml:space="preserve"> stażysty, umowa</w:t>
      </w:r>
      <w:r>
        <w:t xml:space="preserve"> </w:t>
      </w:r>
      <w:r w:rsidRPr="00F12830">
        <w:t xml:space="preserve">może </w:t>
      </w:r>
      <w:r w:rsidRPr="00B80DC9">
        <w:t>być zawarta na okres nie dłuższy niż do ukończenia przez niego 18. roku życia.</w:t>
      </w:r>
    </w:p>
    <w:p w14:paraId="456326A6" w14:textId="77777777" w:rsidR="00871C14" w:rsidRPr="00B80DC9" w:rsidRDefault="00871C14" w:rsidP="00871C14">
      <w:pPr>
        <w:pStyle w:val="USTustnpkodeksu"/>
      </w:pPr>
      <w:r>
        <w:t>2</w:t>
      </w:r>
      <w:r w:rsidRPr="00B80DC9">
        <w:t xml:space="preserve">.  Zawarcie kolejnej umowy między </w:t>
      </w:r>
      <w:r>
        <w:t xml:space="preserve">nieletnim </w:t>
      </w:r>
      <w:r w:rsidRPr="00B80DC9">
        <w:t>stażyst</w:t>
      </w:r>
      <w:r>
        <w:t>ą</w:t>
      </w:r>
      <w:r w:rsidRPr="00B80DC9">
        <w:t xml:space="preserve"> a tym samym podmiotem przyjmującym na staż jest możliwe na okres nie dłuższy niż do ukończenia 18. roku życia</w:t>
      </w:r>
      <w:r>
        <w:t xml:space="preserve"> przez tego stażystę. </w:t>
      </w:r>
    </w:p>
    <w:p w14:paraId="07CE9124" w14:textId="77777777" w:rsidR="00871C14" w:rsidRDefault="00871C14" w:rsidP="00871C14">
      <w:pPr>
        <w:pStyle w:val="USTustnpkodeksu"/>
      </w:pPr>
      <w:r>
        <w:t>3</w:t>
      </w:r>
      <w:r w:rsidRPr="00044794">
        <w:t>. W przypadku nieletniego stażysty</w:t>
      </w:r>
      <w:r>
        <w:t xml:space="preserve"> </w:t>
      </w:r>
      <w:r w:rsidRPr="00044794">
        <w:t>zaświadczenie</w:t>
      </w:r>
      <w:r>
        <w:t xml:space="preserve"> o odbytym stażu </w:t>
      </w:r>
      <w:r w:rsidRPr="00044794">
        <w:t xml:space="preserve">zawiera </w:t>
      </w:r>
      <w:r>
        <w:t xml:space="preserve">dodatkowo </w:t>
      </w:r>
      <w:r w:rsidRPr="00044794">
        <w:t>informację o liczbie godzin stażu zrealizowanej w poszczególnych miesiącach.</w:t>
      </w:r>
    </w:p>
    <w:p w14:paraId="7F173387" w14:textId="079FDF2F" w:rsidR="00871C14" w:rsidRDefault="00871C14" w:rsidP="00871C14">
      <w:pPr>
        <w:pStyle w:val="ARTartustawynprozporzdzenia"/>
      </w:pPr>
      <w:r w:rsidRPr="005D6726">
        <w:rPr>
          <w:rStyle w:val="Ppogrubienie"/>
        </w:rPr>
        <w:lastRenderedPageBreak/>
        <w:t xml:space="preserve">Art. </w:t>
      </w:r>
      <w:r>
        <w:rPr>
          <w:rStyle w:val="Ppogrubienie"/>
        </w:rPr>
        <w:t>18</w:t>
      </w:r>
      <w:r>
        <w:t>. 1. Nieletniemu s</w:t>
      </w:r>
      <w:r w:rsidRPr="008026DD">
        <w:t xml:space="preserve">tażyście przysługuje świadczenie pieniężne </w:t>
      </w:r>
      <w:r>
        <w:t xml:space="preserve">w wysokości nie niższej niż 250 zł. </w:t>
      </w:r>
    </w:p>
    <w:p w14:paraId="1B41CF57" w14:textId="3A1CFA8A" w:rsidR="00871C14" w:rsidRDefault="00B5639A" w:rsidP="00586EF4">
      <w:pPr>
        <w:pStyle w:val="USTustnpkodeksu"/>
      </w:pPr>
      <w:r>
        <w:t xml:space="preserve">2. </w:t>
      </w:r>
      <w:r w:rsidR="00871C14">
        <w:t xml:space="preserve">Do nieletniego stażysty, przepisy </w:t>
      </w:r>
      <w:r w:rsidR="0038476B">
        <w:t xml:space="preserve">art. 1 </w:t>
      </w:r>
      <w:r w:rsidR="00522174">
        <w:t xml:space="preserve">ust. </w:t>
      </w:r>
      <w:r w:rsidR="0038476B">
        <w:t>2, art. 3 ust. 1 pkt 1</w:t>
      </w:r>
      <w:r w:rsidR="00522174">
        <w:t>–</w:t>
      </w:r>
      <w:r w:rsidR="0038476B">
        <w:t>4, ust. 2</w:t>
      </w:r>
      <w:r w:rsidR="00852961">
        <w:t>–</w:t>
      </w:r>
      <w:r w:rsidR="0038476B">
        <w:t>4, art. 4</w:t>
      </w:r>
      <w:r w:rsidR="00522174">
        <w:t>–</w:t>
      </w:r>
      <w:r w:rsidR="0038476B">
        <w:t>10, art. 11 ust. 1 i ust. 3</w:t>
      </w:r>
      <w:r w:rsidR="00522174">
        <w:t>–</w:t>
      </w:r>
      <w:r w:rsidR="0038476B">
        <w:t>5 oraz art. 12</w:t>
      </w:r>
      <w:r w:rsidR="00522174">
        <w:t>–</w:t>
      </w:r>
      <w:r w:rsidR="0038476B">
        <w:t>16</w:t>
      </w:r>
      <w:r>
        <w:t xml:space="preserve"> stosuje się. </w:t>
      </w:r>
    </w:p>
    <w:p w14:paraId="433D4C2F" w14:textId="5D8C1DF5" w:rsidR="00871C14" w:rsidRPr="00497B91" w:rsidRDefault="00871C14" w:rsidP="00B5639A">
      <w:pPr>
        <w:pStyle w:val="USTustnpkodeksu"/>
      </w:pPr>
      <w:r w:rsidRPr="003C4C57">
        <w:rPr>
          <w:rStyle w:val="Ppogrubienie"/>
        </w:rPr>
        <w:t>A</w:t>
      </w:r>
      <w:r>
        <w:rPr>
          <w:rStyle w:val="Ppogrubienie"/>
        </w:rPr>
        <w:t xml:space="preserve">rt. </w:t>
      </w:r>
      <w:r w:rsidR="00B5639A">
        <w:rPr>
          <w:rStyle w:val="Ppogrubienie"/>
        </w:rPr>
        <w:t>19</w:t>
      </w:r>
      <w:r>
        <w:t xml:space="preserve">. </w:t>
      </w:r>
      <w:bookmarkStart w:id="28" w:name="mip78060945"/>
      <w:bookmarkEnd w:id="28"/>
      <w:r w:rsidRPr="00497B91">
        <w:t xml:space="preserve">1. </w:t>
      </w:r>
      <w:r>
        <w:t>Organizatorowi</w:t>
      </w:r>
      <w:r w:rsidRPr="00497B91">
        <w:t xml:space="preserve"> staż</w:t>
      </w:r>
      <w:r>
        <w:t>u</w:t>
      </w:r>
      <w:r w:rsidRPr="00497B91">
        <w:t xml:space="preserve"> będącemu p</w:t>
      </w:r>
      <w:r>
        <w:t xml:space="preserve">racodawcą, który zawarł umowę z nieletnim </w:t>
      </w:r>
      <w:r w:rsidRPr="00497B91">
        <w:t xml:space="preserve"> stażystą przysługuje dofinansowanie kosztów stażu w</w:t>
      </w:r>
      <w:r>
        <w:t> </w:t>
      </w:r>
      <w:r w:rsidRPr="00497B91">
        <w:t>wysokości 250 zł za każdy pełny miesiąc stażu, jeżeli staż został zrealizowany w wymiarze co najmniej 120 godzin miesięcznie.</w:t>
      </w:r>
    </w:p>
    <w:p w14:paraId="21A08809" w14:textId="30335105" w:rsidR="00871C14" w:rsidRPr="00497B91" w:rsidRDefault="00871C14" w:rsidP="00871C14">
      <w:pPr>
        <w:pStyle w:val="USTustnpkodeksu"/>
      </w:pPr>
      <w:bookmarkStart w:id="29" w:name="mip78060946"/>
      <w:bookmarkEnd w:id="29"/>
      <w:r w:rsidRPr="00497B91">
        <w:t xml:space="preserve">2. Dofinansowanie, o którym mowa w ust. </w:t>
      </w:r>
      <w:r w:rsidR="00B5639A">
        <w:t>1</w:t>
      </w:r>
      <w:r w:rsidRPr="00497B91">
        <w:t xml:space="preserve">, przyznaje </w:t>
      </w:r>
      <w:bookmarkStart w:id="30" w:name="_Hlk206421822"/>
      <w:r w:rsidRPr="00497B91">
        <w:t xml:space="preserve">wójt (burmistrz, prezydent miasta) właściwy ze względu na miejsce zamieszkania </w:t>
      </w:r>
      <w:r>
        <w:t xml:space="preserve">nieletniego </w:t>
      </w:r>
      <w:r w:rsidRPr="00497B91">
        <w:t>stażysty</w:t>
      </w:r>
      <w:bookmarkEnd w:id="30"/>
      <w:r w:rsidRPr="00497B91">
        <w:t xml:space="preserve"> w drodze decyzji, po stwierdzeniu spełnienia warunków określonych w ust. 1.</w:t>
      </w:r>
    </w:p>
    <w:p w14:paraId="268F7665" w14:textId="64708687" w:rsidR="00871C14" w:rsidRPr="00497B91" w:rsidRDefault="00871C14" w:rsidP="00871C14">
      <w:pPr>
        <w:pStyle w:val="USTustnpkodeksu"/>
      </w:pPr>
      <w:bookmarkStart w:id="31" w:name="mip78060947"/>
      <w:bookmarkEnd w:id="31"/>
      <w:r w:rsidRPr="00497B91">
        <w:t>3. Dofinansowanie, o którym mowa w ust. 1</w:t>
      </w:r>
      <w:r w:rsidR="00E225EE">
        <w:t>,</w:t>
      </w:r>
      <w:r w:rsidRPr="00497B91">
        <w:t xml:space="preserve"> jest przyznawane na wniosek pracodawcy złożony w terminie 3 miesięcy od dnia ukończenia stażu przez </w:t>
      </w:r>
      <w:r>
        <w:t xml:space="preserve">nieletniego </w:t>
      </w:r>
      <w:r w:rsidRPr="00497B91">
        <w:t>stażystę.</w:t>
      </w:r>
    </w:p>
    <w:p w14:paraId="68BDD236" w14:textId="77777777" w:rsidR="00871C14" w:rsidRPr="00497B91" w:rsidRDefault="00871C14" w:rsidP="00871C14">
      <w:pPr>
        <w:pStyle w:val="USTustnpkodeksu"/>
      </w:pPr>
      <w:bookmarkStart w:id="32" w:name="mip78060948"/>
      <w:bookmarkEnd w:id="32"/>
      <w:r w:rsidRPr="00497B91">
        <w:t>4. Do wniosku, o którym mowa w ust. 3, dołącza się:</w:t>
      </w:r>
    </w:p>
    <w:p w14:paraId="5536536F" w14:textId="77777777" w:rsidR="00871C14" w:rsidRPr="00497B91" w:rsidRDefault="00871C14" w:rsidP="00871C14">
      <w:pPr>
        <w:pStyle w:val="PKTpunkt"/>
      </w:pPr>
      <w:bookmarkStart w:id="33" w:name="mip78060950"/>
      <w:bookmarkEnd w:id="33"/>
      <w:r w:rsidRPr="00497B91">
        <w:t>1)</w:t>
      </w:r>
      <w:r>
        <w:tab/>
      </w:r>
      <w:r w:rsidRPr="00497B91">
        <w:t>kopię umowy;</w:t>
      </w:r>
    </w:p>
    <w:p w14:paraId="202B9FCB" w14:textId="77777777" w:rsidR="00871C14" w:rsidRDefault="00871C14" w:rsidP="00871C14">
      <w:pPr>
        <w:pStyle w:val="PKTpunkt"/>
      </w:pPr>
      <w:bookmarkStart w:id="34" w:name="mip78060951"/>
      <w:bookmarkEnd w:id="34"/>
      <w:r w:rsidRPr="00497B91">
        <w:t>2)</w:t>
      </w:r>
      <w:r>
        <w:tab/>
      </w:r>
      <w:r w:rsidRPr="00497B91">
        <w:t>kopię zaświadczenia</w:t>
      </w:r>
      <w:r>
        <w:t xml:space="preserve"> o odbytym stażu;</w:t>
      </w:r>
    </w:p>
    <w:p w14:paraId="449DF9C0" w14:textId="77777777" w:rsidR="00871C14" w:rsidRPr="0025008D" w:rsidRDefault="00871C14" w:rsidP="00871C14">
      <w:pPr>
        <w:pStyle w:val="PKTpunkt"/>
      </w:pPr>
      <w:r>
        <w:t>3)</w:t>
      </w:r>
      <w:r>
        <w:tab/>
      </w:r>
      <w:r w:rsidRPr="0025008D">
        <w:t xml:space="preserve">zaświadczenia lub oświadczenie o pomocy </w:t>
      </w:r>
      <w:r w:rsidRPr="00EA2576">
        <w:rPr>
          <w:rStyle w:val="Kkursywa"/>
        </w:rPr>
        <w:t>de minimis</w:t>
      </w:r>
      <w:r w:rsidRPr="0025008D">
        <w:t xml:space="preserve"> w zakresie, o którym mowa w art. 37 ust. 1 pkt 1 oraz ust. 2  ustawy z dnia 30 kwietnia 2004 r. o postępowaniu w sprawach dotyczących pomocy publicznej (Dz. U. z 2025 r. poz. 468);</w:t>
      </w:r>
    </w:p>
    <w:p w14:paraId="7B830DC4" w14:textId="28FA2768" w:rsidR="00871C14" w:rsidRPr="00497B91" w:rsidRDefault="00871C14" w:rsidP="00871C14">
      <w:pPr>
        <w:pStyle w:val="PKTpunkt"/>
      </w:pPr>
      <w:r w:rsidRPr="0025008D">
        <w:t>4)</w:t>
      </w:r>
      <w:r>
        <w:tab/>
      </w:r>
      <w:r w:rsidRPr="0025008D">
        <w:t>informacje, o których mowa w art. 37 ust. 1 pkt 2 albo ust. 2 pkt 3 ustawy z dnia 30 kwietnia 2004 r. o postępowaniu w sprawach dotyczących pomocy publicznej</w:t>
      </w:r>
      <w:r w:rsidR="00EA2576">
        <w:t>.</w:t>
      </w:r>
    </w:p>
    <w:p w14:paraId="6DB4224B" w14:textId="77777777" w:rsidR="00871C14" w:rsidRPr="00497B91" w:rsidRDefault="00871C14" w:rsidP="00871C14">
      <w:pPr>
        <w:pStyle w:val="USTustnpkodeksu"/>
      </w:pPr>
      <w:bookmarkStart w:id="35" w:name="mip78060952"/>
      <w:bookmarkEnd w:id="35"/>
      <w:r w:rsidRPr="00497B91">
        <w:t>5. Dofinansowanie, o którym mowa w ust. 1, jest finansowane ze środków Funduszu Pracy.</w:t>
      </w:r>
    </w:p>
    <w:p w14:paraId="32948E75" w14:textId="77777777" w:rsidR="00871C14" w:rsidRPr="00497B91" w:rsidRDefault="00871C14" w:rsidP="00871C14">
      <w:pPr>
        <w:pStyle w:val="USTustnpkodeksu"/>
      </w:pPr>
      <w:bookmarkStart w:id="36" w:name="mip78060953"/>
      <w:bookmarkEnd w:id="36"/>
      <w:r w:rsidRPr="00497B91">
        <w:t>6. Środki, o których mowa w ust. 5, są przekazywane na wyodrębniony rachunek bankowy urzędu wojewódzkiego.</w:t>
      </w:r>
    </w:p>
    <w:p w14:paraId="0829F80C" w14:textId="77777777" w:rsidR="00871C14" w:rsidRPr="00497B91" w:rsidRDefault="00871C14" w:rsidP="00871C14">
      <w:pPr>
        <w:pStyle w:val="USTustnpkodeksu"/>
      </w:pPr>
      <w:bookmarkStart w:id="37" w:name="mip78060954"/>
      <w:bookmarkEnd w:id="37"/>
      <w:r w:rsidRPr="00497B91">
        <w:t>7. Wojewoda otrzymane środki na dofinansowanie, o którym mowa w ust. 1, przekazuje na wyodrębniony rachunek bankowy gminy.</w:t>
      </w:r>
    </w:p>
    <w:p w14:paraId="4D1D9A28" w14:textId="49A15935" w:rsidR="00871C14" w:rsidRDefault="00871C14" w:rsidP="00871C14">
      <w:pPr>
        <w:pStyle w:val="USTustnpkodeksu"/>
      </w:pPr>
      <w:bookmarkStart w:id="38" w:name="mip78060955"/>
      <w:bookmarkEnd w:id="38"/>
      <w:r w:rsidRPr="00497B91">
        <w:t>8. Dofinansowanie, o którym mowa w ust. 1, udzielane podmiotowi prowadzącemu działalność gospodarczą w rozumieniu </w:t>
      </w:r>
      <w:r w:rsidRPr="00AC661A">
        <w:t>art. 2 pkt 17</w:t>
      </w:r>
      <w:r w:rsidRPr="00497B91">
        <w:t> ustawy z dnia 30 kwietnia 2004 r. o</w:t>
      </w:r>
      <w:r>
        <w:t> </w:t>
      </w:r>
      <w:r w:rsidRPr="00497B91">
        <w:t>postępowaniu w sprawach dotyczących pomocy publicznej, stanowi pomoc </w:t>
      </w:r>
      <w:r w:rsidRPr="00AC661A">
        <w:rPr>
          <w:rStyle w:val="Kkursywa"/>
        </w:rPr>
        <w:t>de minimis</w:t>
      </w:r>
      <w:r w:rsidRPr="00497B91">
        <w:t> lub pomoc </w:t>
      </w:r>
      <w:r w:rsidRPr="00AC661A">
        <w:rPr>
          <w:rStyle w:val="Kkursywa"/>
        </w:rPr>
        <w:t>de minimis</w:t>
      </w:r>
      <w:r w:rsidRPr="00497B91">
        <w:t> w rolnictwie udzielaną w zakresie i na</w:t>
      </w:r>
      <w:r>
        <w:t> </w:t>
      </w:r>
      <w:r w:rsidRPr="00497B91">
        <w:t>zasadach określonych w bezpośrednio obowiązujących aktach prawa Unii Europejskiej dotyczących pomocy w ramach zasady </w:t>
      </w:r>
      <w:r w:rsidRPr="00AC661A">
        <w:rPr>
          <w:rStyle w:val="Kkursywa"/>
        </w:rPr>
        <w:t>de minimis</w:t>
      </w:r>
      <w:r w:rsidRPr="00497B91">
        <w:t> lub pomocy w ramach zasady </w:t>
      </w:r>
      <w:r w:rsidRPr="00AC661A">
        <w:rPr>
          <w:rStyle w:val="Kkursywa"/>
        </w:rPr>
        <w:t>de minimis</w:t>
      </w:r>
      <w:r w:rsidRPr="00497B91">
        <w:t> w</w:t>
      </w:r>
      <w:r>
        <w:t> </w:t>
      </w:r>
      <w:r w:rsidRPr="00497B91">
        <w:t>rolnictwie.</w:t>
      </w:r>
    </w:p>
    <w:p w14:paraId="051814C5" w14:textId="080FE062" w:rsidR="00F12830" w:rsidRDefault="00F12830" w:rsidP="00F12830">
      <w:pPr>
        <w:pStyle w:val="ARTartustawynprozporzdzenia"/>
      </w:pPr>
      <w:bookmarkStart w:id="39" w:name="mip78060943"/>
      <w:bookmarkEnd w:id="39"/>
      <w:r w:rsidRPr="00F12830">
        <w:rPr>
          <w:rStyle w:val="Ppogrubienie"/>
        </w:rPr>
        <w:lastRenderedPageBreak/>
        <w:t xml:space="preserve">Art. </w:t>
      </w:r>
      <w:r w:rsidR="006240CA">
        <w:rPr>
          <w:rStyle w:val="Ppogrubienie"/>
        </w:rPr>
        <w:t>20</w:t>
      </w:r>
      <w:r w:rsidR="00AC4593">
        <w:rPr>
          <w:rStyle w:val="Ppogrubienie"/>
        </w:rPr>
        <w:t xml:space="preserve">. </w:t>
      </w:r>
      <w:r w:rsidR="0043212F" w:rsidRPr="0043212F">
        <w:t xml:space="preserve">1. </w:t>
      </w:r>
      <w:r w:rsidRPr="009B71FF">
        <w:t xml:space="preserve">Do stażysty </w:t>
      </w:r>
      <w:r w:rsidR="006240CA">
        <w:t xml:space="preserve">oraz nieletniego stażysty </w:t>
      </w:r>
      <w:r>
        <w:t xml:space="preserve">stosuje się </w:t>
      </w:r>
      <w:r w:rsidRPr="009B71FF">
        <w:t>przepisy ustawy z dnia 13 października 1998 r. o systemie ubezpieczeń społecznych (Dz.</w:t>
      </w:r>
      <w:r>
        <w:t xml:space="preserve"> </w:t>
      </w:r>
      <w:r w:rsidRPr="009B71FF">
        <w:t>U. z 202</w:t>
      </w:r>
      <w:r w:rsidR="006F7A40">
        <w:t>5</w:t>
      </w:r>
      <w:r w:rsidRPr="009B71FF">
        <w:t xml:space="preserve"> r. poz. 350, </w:t>
      </w:r>
      <w:r w:rsidR="00A055F0">
        <w:t>z późn. zm.</w:t>
      </w:r>
      <w:r w:rsidR="00A055F0" w:rsidRPr="003B678D">
        <w:rPr>
          <w:rStyle w:val="Odwoanieprzypisudolnego"/>
        </w:rPr>
        <w:footnoteReference w:id="5"/>
      </w:r>
      <w:r w:rsidR="00A055F0" w:rsidRPr="003B678D">
        <w:rPr>
          <w:rStyle w:val="IGindeksgrny"/>
        </w:rPr>
        <w:t>)</w:t>
      </w:r>
      <w:r w:rsidRPr="009B71FF">
        <w:t>) dotyczące zleceniobiorców.</w:t>
      </w:r>
      <w:r w:rsidRPr="00A44B53">
        <w:t xml:space="preserve"> </w:t>
      </w:r>
    </w:p>
    <w:p w14:paraId="258BFEA4" w14:textId="01F892B0" w:rsidR="00F12830" w:rsidRDefault="00F12830" w:rsidP="00F12830">
      <w:pPr>
        <w:pStyle w:val="USTustnpkodeksu"/>
      </w:pPr>
      <w:r>
        <w:t xml:space="preserve">2. Organizator stażu </w:t>
      </w:r>
      <w:r w:rsidRPr="00AC4593">
        <w:t xml:space="preserve">ubezpiecza stażystę </w:t>
      </w:r>
      <w:r w:rsidR="006240CA">
        <w:t xml:space="preserve">oraz nieletniego stażystę </w:t>
      </w:r>
      <w:r w:rsidRPr="00AC4593">
        <w:t>od następstw nieszczęśliwych wypadków</w:t>
      </w:r>
      <w:r>
        <w:t>, chyba że stażysta wybierze ubezpieczenie chorobowe</w:t>
      </w:r>
      <w:r w:rsidR="00EE2420">
        <w:t>.</w:t>
      </w:r>
    </w:p>
    <w:p w14:paraId="2135C790" w14:textId="27737CA3" w:rsidR="00FF4B8B" w:rsidRPr="004D679C" w:rsidRDefault="00FF4B8B" w:rsidP="005D6726">
      <w:pPr>
        <w:pStyle w:val="ARTartustawynprozporzdzenia"/>
        <w:rPr>
          <w:rStyle w:val="Ppogrubienie"/>
          <w:b w:val="0"/>
        </w:rPr>
      </w:pPr>
      <w:r w:rsidRPr="00CA1B2E">
        <w:rPr>
          <w:rStyle w:val="Ppogrubienie"/>
        </w:rPr>
        <w:t xml:space="preserve">Art. </w:t>
      </w:r>
      <w:r w:rsidR="006240CA">
        <w:rPr>
          <w:rStyle w:val="Ppogrubienie"/>
        </w:rPr>
        <w:t>21</w:t>
      </w:r>
      <w:r w:rsidRPr="00CA1B2E">
        <w:rPr>
          <w:rStyle w:val="Ppogrubienie"/>
        </w:rPr>
        <w:t>.</w:t>
      </w:r>
      <w:r>
        <w:t xml:space="preserve"> </w:t>
      </w:r>
      <w:r w:rsidRPr="00FF4B8B">
        <w:t xml:space="preserve">Do </w:t>
      </w:r>
      <w:r>
        <w:t>stażu</w:t>
      </w:r>
      <w:r w:rsidRPr="00FF4B8B">
        <w:t xml:space="preserve"> </w:t>
      </w:r>
      <w:r>
        <w:t xml:space="preserve">stosuje się </w:t>
      </w:r>
      <w:r w:rsidR="00E740BF">
        <w:t xml:space="preserve">przepisy działu 1 </w:t>
      </w:r>
      <w:hyperlink r:id="rId10" w:tgtFrame="_blank" w:tooltip="https://sip.legalis.pl/document-view.seam?documentid=mfrxilrtg4ytemztgu2deltqmfyc4nbshe2dimjtga&amp;refsource=hyp" w:history="1">
        <w:r w:rsidR="00E740BF">
          <w:t>r</w:t>
        </w:r>
        <w:r w:rsidR="006E118F">
          <w:t>ozdział</w:t>
        </w:r>
        <w:r w:rsidR="00E740BF">
          <w:t>u</w:t>
        </w:r>
        <w:r w:rsidR="006E118F">
          <w:t xml:space="preserve"> </w:t>
        </w:r>
        <w:proofErr w:type="spellStart"/>
        <w:r w:rsidR="006E118F">
          <w:t>IIa</w:t>
        </w:r>
        <w:proofErr w:type="spellEnd"/>
        <w:r w:rsidR="006E118F">
          <w:t xml:space="preserve"> i </w:t>
        </w:r>
        <w:proofErr w:type="spellStart"/>
        <w:r w:rsidR="006E118F">
          <w:t>IIb</w:t>
        </w:r>
        <w:proofErr w:type="spellEnd"/>
        <w:r w:rsidR="006E118F">
          <w:t>, art. 22</w:t>
        </w:r>
        <w:r w:rsidR="006E118F" w:rsidRPr="006E118F">
          <w:rPr>
            <w:rStyle w:val="IGindeksgrny"/>
          </w:rPr>
          <w:t>2</w:t>
        </w:r>
        <w:r w:rsidR="006E118F">
          <w:rPr>
            <w:rStyle w:val="IGindeksgrny"/>
          </w:rPr>
          <w:t xml:space="preserve"> </w:t>
        </w:r>
        <w:r w:rsidR="006E118F" w:rsidRPr="006E118F">
          <w:t>§</w:t>
        </w:r>
      </w:hyperlink>
      <w:r w:rsidR="006E118F">
        <w:t xml:space="preserve"> 7 i 8, art. 22</w:t>
      </w:r>
      <w:r w:rsidR="006E118F" w:rsidRPr="006E118F">
        <w:rPr>
          <w:rStyle w:val="IIGindeksgrnyindeksugrnego"/>
        </w:rPr>
        <w:t>3</w:t>
      </w:r>
      <w:r w:rsidR="006E118F">
        <w:t xml:space="preserve"> </w:t>
      </w:r>
      <w:r w:rsidR="006E118F" w:rsidRPr="006E118F">
        <w:t>§</w:t>
      </w:r>
      <w:r w:rsidR="006E118F">
        <w:t xml:space="preserve"> 2,</w:t>
      </w:r>
      <w:r w:rsidRPr="00FF4B8B">
        <w:t xml:space="preserve"> </w:t>
      </w:r>
      <w:r w:rsidR="00E740BF">
        <w:t>działu 2 r</w:t>
      </w:r>
      <w:r w:rsidR="006E118F">
        <w:t>ozdział</w:t>
      </w:r>
      <w:r w:rsidR="00E740BF">
        <w:t>u</w:t>
      </w:r>
      <w:r w:rsidR="006E118F">
        <w:t xml:space="preserve"> </w:t>
      </w:r>
      <w:proofErr w:type="spellStart"/>
      <w:r w:rsidR="006E118F">
        <w:t>IIc</w:t>
      </w:r>
      <w:proofErr w:type="spellEnd"/>
      <w:r w:rsidR="006E118F">
        <w:t xml:space="preserve">, art. 84–86, </w:t>
      </w:r>
      <w:r w:rsidR="00BE52CD" w:rsidRPr="00BE52CD">
        <w:t xml:space="preserve">art. 94 pkt </w:t>
      </w:r>
      <w:r w:rsidR="00BE52CD">
        <w:t xml:space="preserve">9a i </w:t>
      </w:r>
      <w:r w:rsidR="00BE52CD" w:rsidRPr="00BE52CD">
        <w:t>9b</w:t>
      </w:r>
      <w:r w:rsidR="00BE52CD">
        <w:t xml:space="preserve">, </w:t>
      </w:r>
      <w:r w:rsidR="00CA1B2E">
        <w:t>art. 94</w:t>
      </w:r>
      <w:r w:rsidR="00CA1B2E">
        <w:rPr>
          <w:rStyle w:val="IGindeksgrny"/>
        </w:rPr>
        <w:t>3</w:t>
      </w:r>
      <w:r w:rsidR="00D40E92">
        <w:t>–94</w:t>
      </w:r>
      <w:r w:rsidR="00D40E92" w:rsidRPr="00D40E92">
        <w:rPr>
          <w:rStyle w:val="IGindeksgrny"/>
        </w:rPr>
        <w:t>12</w:t>
      </w:r>
      <w:r w:rsidR="00D40E92">
        <w:t xml:space="preserve">, </w:t>
      </w:r>
      <w:r w:rsidR="00E740BF">
        <w:t>działu 6 r</w:t>
      </w:r>
      <w:r w:rsidR="006E118F">
        <w:t>ozdział</w:t>
      </w:r>
      <w:r w:rsidR="00E740BF">
        <w:t>u</w:t>
      </w:r>
      <w:r w:rsidR="006E118F">
        <w:t xml:space="preserve"> VI i VII</w:t>
      </w:r>
      <w:r w:rsidR="0037738A">
        <w:t xml:space="preserve">, art. 152 </w:t>
      </w:r>
      <w:r w:rsidR="0037738A" w:rsidRPr="0037738A">
        <w:t>§</w:t>
      </w:r>
      <w:r w:rsidR="0037738A">
        <w:t xml:space="preserve"> 2</w:t>
      </w:r>
      <w:r w:rsidR="00D40E92">
        <w:t xml:space="preserve"> </w:t>
      </w:r>
      <w:r w:rsidRPr="00FF4B8B">
        <w:t>ustawy z dnia 26 czerwca 1974 r. – Kodeks pracy.</w:t>
      </w:r>
    </w:p>
    <w:p w14:paraId="2AA3C4B8" w14:textId="14814C17" w:rsidR="009E15F0" w:rsidRDefault="00E740BF" w:rsidP="009B71FF">
      <w:pPr>
        <w:pStyle w:val="ARTartustawynprozporzdzenia"/>
      </w:pPr>
      <w:r>
        <w:rPr>
          <w:rStyle w:val="Ppogrubienie"/>
        </w:rPr>
        <w:t xml:space="preserve">Art. </w:t>
      </w:r>
      <w:r w:rsidR="006240CA">
        <w:rPr>
          <w:rStyle w:val="Ppogrubienie"/>
        </w:rPr>
        <w:t>22</w:t>
      </w:r>
      <w:r w:rsidR="00F12830">
        <w:rPr>
          <w:rStyle w:val="Ppogrubienie"/>
        </w:rPr>
        <w:t xml:space="preserve">. </w:t>
      </w:r>
      <w:r w:rsidR="009E15F0" w:rsidRPr="009E15F0">
        <w:t xml:space="preserve">W sprawach nieuregulowanych w ustawie </w:t>
      </w:r>
      <w:r w:rsidR="00F12830">
        <w:t>mają</w:t>
      </w:r>
      <w:r w:rsidR="00F12830" w:rsidRPr="009E15F0">
        <w:t xml:space="preserve"> </w:t>
      </w:r>
      <w:r w:rsidR="009E15F0" w:rsidRPr="009E15F0">
        <w:t xml:space="preserve">zastosowanie przepisy </w:t>
      </w:r>
      <w:r w:rsidR="00F26BAC" w:rsidRPr="00F26BAC">
        <w:t>ustawy z dnia 23 kwietnia 1964 r. – Kodeks cywilny (Dz. U. z 2025 r. poz. 1071</w:t>
      </w:r>
      <w:r w:rsidR="007646AF">
        <w:t>,</w:t>
      </w:r>
      <w:r w:rsidR="00F26BAC" w:rsidRPr="00F26BAC">
        <w:t xml:space="preserve"> 1172</w:t>
      </w:r>
      <w:r w:rsidR="007646AF">
        <w:t xml:space="preserve"> i 1508</w:t>
      </w:r>
      <w:r w:rsidR="00F26BAC" w:rsidRPr="00F26BAC">
        <w:t>)</w:t>
      </w:r>
      <w:r w:rsidR="009E15F0">
        <w:t>.</w:t>
      </w:r>
    </w:p>
    <w:p w14:paraId="296F2262" w14:textId="436E3D03" w:rsidR="009A3E3D" w:rsidRDefault="009A3E3D" w:rsidP="009A3E3D">
      <w:pPr>
        <w:pStyle w:val="ROZDZODDZOZNoznaczenierozdziauluboddziau"/>
      </w:pPr>
      <w:r>
        <w:t>Rozdział 3</w:t>
      </w:r>
    </w:p>
    <w:p w14:paraId="2786C266" w14:textId="09012379" w:rsidR="009A3E3D" w:rsidRPr="00836033" w:rsidRDefault="009A3E3D" w:rsidP="009A3E3D">
      <w:pPr>
        <w:pStyle w:val="ROZDZODDZPRZEDMprzedmiotregulacjirozdziauluboddziau"/>
      </w:pPr>
      <w:r>
        <w:t>Przepisy karne</w:t>
      </w:r>
    </w:p>
    <w:p w14:paraId="279F9499" w14:textId="4A47EA44" w:rsidR="0092157B" w:rsidRPr="0092157B" w:rsidRDefault="00FC76DD" w:rsidP="0092157B">
      <w:pPr>
        <w:pStyle w:val="ARTartustawynprozporzdzenia"/>
      </w:pPr>
      <w:r>
        <w:rPr>
          <w:rStyle w:val="Ppogrubienie"/>
        </w:rPr>
        <w:t>Art. 2</w:t>
      </w:r>
      <w:r w:rsidR="006240CA">
        <w:rPr>
          <w:rStyle w:val="Ppogrubienie"/>
        </w:rPr>
        <w:t>3</w:t>
      </w:r>
      <w:r w:rsidR="0092157B">
        <w:rPr>
          <w:rStyle w:val="Ppogrubienie"/>
        </w:rPr>
        <w:t xml:space="preserve">. </w:t>
      </w:r>
      <w:r w:rsidR="006948D7">
        <w:t xml:space="preserve">1. </w:t>
      </w:r>
      <w:r w:rsidR="0092157B" w:rsidRPr="0092157B">
        <w:t>Kto</w:t>
      </w:r>
      <w:r w:rsidR="00B273AE">
        <w:t xml:space="preserve"> będąc organizatorem stażu lub działając w jego imieniu</w:t>
      </w:r>
      <w:r w:rsidR="0092157B" w:rsidRPr="0092157B">
        <w:t>:</w:t>
      </w:r>
    </w:p>
    <w:p w14:paraId="3CFD2032" w14:textId="192AA0B5" w:rsidR="0092157B" w:rsidRDefault="0092157B" w:rsidP="00FB5006">
      <w:pPr>
        <w:pStyle w:val="PKTpunkt"/>
      </w:pPr>
      <w:r>
        <w:t>1</w:t>
      </w:r>
      <w:r w:rsidRPr="0092157B">
        <w:t>)</w:t>
      </w:r>
      <w:r w:rsidR="00FB5006">
        <w:tab/>
      </w:r>
      <w:r w:rsidRPr="0092157B">
        <w:t xml:space="preserve">narusza przepisy o czasie </w:t>
      </w:r>
      <w:r>
        <w:t>staż</w:t>
      </w:r>
      <w:r w:rsidR="00B273AE">
        <w:t xml:space="preserve">u </w:t>
      </w:r>
      <w:r w:rsidR="00B273AE" w:rsidRPr="00B273AE">
        <w:t>lub przepisy o uprawnieniach pracowników związanych z rodzicielstwem i zatrudnianiu młodocianych</w:t>
      </w:r>
      <w:r w:rsidR="00233BE2">
        <w:t>;</w:t>
      </w:r>
    </w:p>
    <w:p w14:paraId="169DA8D9" w14:textId="77777777" w:rsidR="00BF02C4" w:rsidRDefault="00BF02C4" w:rsidP="00BF02C4">
      <w:pPr>
        <w:pStyle w:val="PKTpunkt"/>
      </w:pPr>
      <w:r>
        <w:t>2)</w:t>
      </w:r>
      <w:r>
        <w:tab/>
      </w:r>
      <w:r w:rsidR="00BE52CD" w:rsidRPr="00BE52CD">
        <w:t xml:space="preserve">nie prowadzi dokumentacji </w:t>
      </w:r>
      <w:r w:rsidR="00BE52CD">
        <w:t>dotyczącej umowy o staż;</w:t>
      </w:r>
    </w:p>
    <w:p w14:paraId="7EEF18DE" w14:textId="77777777" w:rsidR="0035515A" w:rsidRDefault="00BF02C4" w:rsidP="0035515A">
      <w:pPr>
        <w:pStyle w:val="PKTpunkt"/>
      </w:pPr>
      <w:r>
        <w:t>3)</w:t>
      </w:r>
      <w:r>
        <w:tab/>
      </w:r>
      <w:r w:rsidR="00BE52CD" w:rsidRPr="00BE52CD">
        <w:t xml:space="preserve">nie przechowuje dokumentacji </w:t>
      </w:r>
      <w:r>
        <w:t>dotyczącej umowy o staż</w:t>
      </w:r>
      <w:r w:rsidR="00BE52CD" w:rsidRPr="00BE52CD">
        <w:t xml:space="preserve"> przez okres, o którym mowa w</w:t>
      </w:r>
      <w:r w:rsidR="00BE52CD">
        <w:t xml:space="preserve"> </w:t>
      </w:r>
      <w:r>
        <w:t>art. 94 pkt 9b, art. 94</w:t>
      </w:r>
      <w:r w:rsidRPr="00BF02C4">
        <w:rPr>
          <w:rStyle w:val="IGindeksgrny"/>
        </w:rPr>
        <w:t>5</w:t>
      </w:r>
      <w:r>
        <w:t xml:space="preserve"> </w:t>
      </w:r>
      <w:r w:rsidRPr="00BF02C4">
        <w:t>§</w:t>
      </w:r>
      <w:r>
        <w:t xml:space="preserve"> 2 i art. 94</w:t>
      </w:r>
      <w:r w:rsidRPr="00BF02C4">
        <w:rPr>
          <w:rStyle w:val="IGindeksgrny"/>
        </w:rPr>
        <w:t>6</w:t>
      </w:r>
      <w:r>
        <w:t xml:space="preserve"> pkt 2 </w:t>
      </w:r>
      <w:r w:rsidRPr="00BF02C4">
        <w:t>ustawy z dnia 26 czerwca 1974 r. – Kodeks pracy</w:t>
      </w:r>
      <w:r w:rsidR="0035515A" w:rsidRPr="0035515A">
        <w:t>, albo przez dłuższy okres, jeżeli wynika on z odrębnych przepisów</w:t>
      </w:r>
      <w:r w:rsidR="0035515A">
        <w:t xml:space="preserve">; </w:t>
      </w:r>
    </w:p>
    <w:p w14:paraId="7EC414E5" w14:textId="1A6187A0" w:rsidR="0035515A" w:rsidRPr="0035515A" w:rsidRDefault="0035515A" w:rsidP="0035515A">
      <w:pPr>
        <w:pStyle w:val="PKTpunkt"/>
      </w:pPr>
      <w:r>
        <w:t>4)</w:t>
      </w:r>
      <w:r>
        <w:tab/>
      </w:r>
      <w:r w:rsidRPr="0035515A">
        <w:t>pozostawia dokumentację dotycząc</w:t>
      </w:r>
      <w:r>
        <w:t>ą</w:t>
      </w:r>
      <w:r w:rsidRPr="0035515A">
        <w:t xml:space="preserve"> umowy o staż pracowniczą w warunkach grożących uszkodzeniem lub zniszczeniem</w:t>
      </w:r>
    </w:p>
    <w:p w14:paraId="5EF10391" w14:textId="302C2547" w:rsidR="00BE52CD" w:rsidRDefault="0035515A" w:rsidP="006948D7">
      <w:pPr>
        <w:pStyle w:val="CZWSPPKTczwsplnapunktw"/>
      </w:pPr>
      <w:r w:rsidRPr="0035515A">
        <w:t>– podlega karze grzywny od 1000 zł do 30 000 zł.</w:t>
      </w:r>
    </w:p>
    <w:p w14:paraId="42CAD06C" w14:textId="77777777" w:rsidR="004A03F1" w:rsidRDefault="0035515A" w:rsidP="004A03F1">
      <w:pPr>
        <w:pStyle w:val="USTustnpkodeksu"/>
      </w:pPr>
      <w:r>
        <w:t xml:space="preserve">2. </w:t>
      </w:r>
      <w:r w:rsidRPr="0035515A">
        <w:t>Kto, wbrew obowiązkowi:</w:t>
      </w:r>
    </w:p>
    <w:p w14:paraId="1C25BD0B" w14:textId="28F604F5" w:rsidR="00FB5006" w:rsidRDefault="004A03F1" w:rsidP="009D79C5">
      <w:pPr>
        <w:pStyle w:val="PKTpunkt"/>
      </w:pPr>
      <w:r>
        <w:t>1</w:t>
      </w:r>
      <w:r w:rsidR="00FB5006">
        <w:t>)</w:t>
      </w:r>
      <w:r w:rsidR="00FB5006">
        <w:tab/>
      </w:r>
      <w:r w:rsidR="00FB5006" w:rsidRPr="0092157B">
        <w:t xml:space="preserve">nie wypłaca w ustalonym terminie </w:t>
      </w:r>
      <w:r w:rsidR="00FB5006">
        <w:t xml:space="preserve">świadczenia pieniężnego </w:t>
      </w:r>
      <w:r w:rsidRPr="004A03F1">
        <w:t xml:space="preserve">lub innego świadczenia </w:t>
      </w:r>
      <w:r w:rsidR="00FB5006">
        <w:t xml:space="preserve">przysługującego stażyście, </w:t>
      </w:r>
      <w:r w:rsidR="00FB5006" w:rsidRPr="0092157B">
        <w:t xml:space="preserve">wysokość tego świadczenia </w:t>
      </w:r>
      <w:r>
        <w:t xml:space="preserve">lub </w:t>
      </w:r>
      <w:r w:rsidRPr="004A03F1">
        <w:t xml:space="preserve">innego świadczenia </w:t>
      </w:r>
      <w:r w:rsidR="00FB5006" w:rsidRPr="0092157B">
        <w:t>bezpodstawnie obniża albo dokonuje bezpodstawnych potrąceń</w:t>
      </w:r>
      <w:r w:rsidR="00233BE2">
        <w:t>;</w:t>
      </w:r>
    </w:p>
    <w:p w14:paraId="1D4836E0" w14:textId="2C31F105" w:rsidR="00C142EA" w:rsidRDefault="00C142EA" w:rsidP="009D79C5">
      <w:pPr>
        <w:pStyle w:val="PKTpunkt"/>
      </w:pPr>
      <w:r>
        <w:t>2</w:t>
      </w:r>
      <w:r w:rsidR="00FB5006">
        <w:t>)</w:t>
      </w:r>
      <w:r w:rsidR="00FB5006">
        <w:tab/>
      </w:r>
      <w:r w:rsidRPr="00C142EA">
        <w:t>nie udziela przysługując</w:t>
      </w:r>
      <w:r>
        <w:t>ych</w:t>
      </w:r>
      <w:r w:rsidRPr="00C142EA">
        <w:t xml:space="preserve"> </w:t>
      </w:r>
      <w:r>
        <w:t>stażyście</w:t>
      </w:r>
      <w:r w:rsidRPr="00C142EA">
        <w:t xml:space="preserve"> </w:t>
      </w:r>
      <w:r>
        <w:t xml:space="preserve">dni wolnych od stażu </w:t>
      </w:r>
      <w:r w:rsidRPr="00C142EA">
        <w:t xml:space="preserve">lub bezpodstawnie obniża </w:t>
      </w:r>
      <w:r>
        <w:t>wymiar tych dni</w:t>
      </w:r>
      <w:r w:rsidR="009D79C5">
        <w:t>;</w:t>
      </w:r>
    </w:p>
    <w:p w14:paraId="0C29C6AE" w14:textId="396CC2A2" w:rsidR="00C142EA" w:rsidRPr="00C142EA" w:rsidRDefault="00C142EA" w:rsidP="009D79C5">
      <w:pPr>
        <w:pStyle w:val="PKTpunkt"/>
      </w:pPr>
      <w:r>
        <w:t>3)</w:t>
      </w:r>
      <w:r>
        <w:tab/>
      </w:r>
      <w:r w:rsidRPr="00C142EA">
        <w:t xml:space="preserve">nie wydaje </w:t>
      </w:r>
      <w:r>
        <w:t>stażyście</w:t>
      </w:r>
      <w:r w:rsidRPr="00C142EA">
        <w:t xml:space="preserve"> w terminie </w:t>
      </w:r>
      <w:r>
        <w:t xml:space="preserve">zaświadczenia o odbytym stażu </w:t>
      </w:r>
    </w:p>
    <w:p w14:paraId="78808173" w14:textId="77777777" w:rsidR="009D79C5" w:rsidRPr="009D79C5" w:rsidRDefault="009D79C5" w:rsidP="006948D7">
      <w:pPr>
        <w:pStyle w:val="CZWSPPKTczwsplnapunktw"/>
      </w:pPr>
      <w:r w:rsidRPr="009D79C5">
        <w:lastRenderedPageBreak/>
        <w:t>– podlega karze grzywny od 1000 zł do 30 000 zł.</w:t>
      </w:r>
    </w:p>
    <w:p w14:paraId="3F4E75D8" w14:textId="64ACD33E" w:rsidR="0092157B" w:rsidRPr="0092157B" w:rsidRDefault="0092157B" w:rsidP="0092157B">
      <w:pPr>
        <w:pStyle w:val="ARTartustawynprozporzdzenia"/>
      </w:pPr>
      <w:r w:rsidRPr="00836033">
        <w:rPr>
          <w:rStyle w:val="Ppogrubienie"/>
        </w:rPr>
        <w:t xml:space="preserve">Art. </w:t>
      </w:r>
      <w:r w:rsidR="00F415AC">
        <w:rPr>
          <w:rStyle w:val="Ppogrubienie"/>
        </w:rPr>
        <w:t>2</w:t>
      </w:r>
      <w:r w:rsidR="006240CA">
        <w:rPr>
          <w:rStyle w:val="Ppogrubienie"/>
        </w:rPr>
        <w:t>4</w:t>
      </w:r>
      <w:r w:rsidR="00FB5006" w:rsidRPr="00836033">
        <w:rPr>
          <w:rStyle w:val="Ppogrubienie"/>
        </w:rPr>
        <w:t>.</w:t>
      </w:r>
      <w:r w:rsidR="00FB5006">
        <w:t xml:space="preserve"> 1. </w:t>
      </w:r>
      <w:r w:rsidRPr="0092157B">
        <w:t xml:space="preserve">Kto, będąc odpowiedzialnym za stan bezpieczeństwa i higieny pracy albo kierując </w:t>
      </w:r>
      <w:r w:rsidR="00DF5ABF">
        <w:t>stażystami</w:t>
      </w:r>
      <w:r w:rsidRPr="0092157B">
        <w:t>, nie przestrzega przepisów lub zasad bezpieczeństwa i higieny pracy, podlega karze grzywny od 1000 zł do 30 000 zł.</w:t>
      </w:r>
    </w:p>
    <w:p w14:paraId="1E212E3E" w14:textId="3BD96B98" w:rsidR="0092157B" w:rsidRPr="0092157B" w:rsidRDefault="0092157B" w:rsidP="0092157B">
      <w:pPr>
        <w:pStyle w:val="ARTartustawynprozporzdzenia"/>
      </w:pPr>
      <w:r w:rsidRPr="0092157B">
        <w:t>2. Tej samej karze podlega, kto:</w:t>
      </w:r>
    </w:p>
    <w:p w14:paraId="06244635" w14:textId="2BF8CA7D" w:rsidR="00836033" w:rsidRPr="006948D7" w:rsidRDefault="00FB5006" w:rsidP="006948D7">
      <w:pPr>
        <w:pStyle w:val="PKTpunkt"/>
      </w:pPr>
      <w:r>
        <w:t>1</w:t>
      </w:r>
      <w:r w:rsidR="0092157B" w:rsidRPr="0092157B">
        <w:t>)</w:t>
      </w:r>
      <w:r>
        <w:tab/>
      </w:r>
      <w:r w:rsidR="0092157B" w:rsidRPr="006948D7">
        <w:t xml:space="preserve">wbrew obowiązkowi nie zawiadamia właściwego okręgowego inspektora pracy, prokuratora lub innego właściwego organu o śmiertelnym, ciężkim lub zbiorowym wypadku przy </w:t>
      </w:r>
      <w:r w:rsidR="008C2B0D" w:rsidRPr="006948D7">
        <w:t>stażu</w:t>
      </w:r>
      <w:r w:rsidR="0092157B" w:rsidRPr="006948D7">
        <w:t xml:space="preserve"> oraz o każdym innym wypadku, który wywołał wymienione skutki, mającym związek </w:t>
      </w:r>
      <w:r w:rsidR="008C2B0D" w:rsidRPr="006948D7">
        <w:t>ze stażem</w:t>
      </w:r>
      <w:r w:rsidR="0092157B" w:rsidRPr="006948D7">
        <w:t xml:space="preserve">, jeżeli może być uznany za wypadek przy pracy, nie ujawnia wypadku przy </w:t>
      </w:r>
      <w:r w:rsidR="00625B5D" w:rsidRPr="006948D7">
        <w:t>stażu</w:t>
      </w:r>
      <w:r w:rsidR="0092157B" w:rsidRPr="006948D7">
        <w:t>, albo przedstawia niezgodne z prawdą informacje, dowody lub dokumenty dotyczące takich wypadków;</w:t>
      </w:r>
    </w:p>
    <w:p w14:paraId="6687F22E" w14:textId="3B2C22FE" w:rsidR="0092157B" w:rsidRPr="0092157B" w:rsidRDefault="00836033" w:rsidP="006948D7">
      <w:pPr>
        <w:pStyle w:val="PKTpunkt"/>
      </w:pPr>
      <w:r w:rsidRPr="006948D7">
        <w:t>2</w:t>
      </w:r>
      <w:r w:rsidR="0092157B" w:rsidRPr="006948D7">
        <w:t>)</w:t>
      </w:r>
      <w:r w:rsidRPr="006948D7">
        <w:tab/>
      </w:r>
      <w:r w:rsidR="0092157B" w:rsidRPr="006948D7">
        <w:t>nie wykonuje w wyznaczonym terminie podlegającego wykonaniu nakazu organu Państwowej</w:t>
      </w:r>
      <w:r w:rsidR="0092157B" w:rsidRPr="0092157B">
        <w:t xml:space="preserve"> Inspekcji Pracy</w:t>
      </w:r>
      <w:r>
        <w:t xml:space="preserve">. </w:t>
      </w:r>
    </w:p>
    <w:p w14:paraId="3BF862B9" w14:textId="2BE04E90" w:rsidR="00AC661A" w:rsidRDefault="00F415AC" w:rsidP="00497B91">
      <w:pPr>
        <w:pStyle w:val="ARTartustawynprozporzdzenia"/>
      </w:pPr>
      <w:r>
        <w:rPr>
          <w:rStyle w:val="Ppogrubienie"/>
        </w:rPr>
        <w:t>Art. 2</w:t>
      </w:r>
      <w:r w:rsidR="006240CA">
        <w:rPr>
          <w:rStyle w:val="Ppogrubienie"/>
        </w:rPr>
        <w:t>5</w:t>
      </w:r>
      <w:r w:rsidR="00836033">
        <w:t xml:space="preserve">. </w:t>
      </w:r>
      <w:r w:rsidR="00836033" w:rsidRPr="00836033">
        <w:t xml:space="preserve">Orzekanie w sprawach o czyny, o których </w:t>
      </w:r>
      <w:r w:rsidR="00836033" w:rsidRPr="00F415AC">
        <w:t xml:space="preserve">mowa </w:t>
      </w:r>
      <w:r w:rsidRPr="00F415AC">
        <w:t xml:space="preserve">w art. </w:t>
      </w:r>
      <w:r w:rsidR="006937E2" w:rsidRPr="00F415AC">
        <w:t>2</w:t>
      </w:r>
      <w:r w:rsidR="006937E2">
        <w:t>3</w:t>
      </w:r>
      <w:r w:rsidR="006937E2" w:rsidRPr="00F415AC">
        <w:t xml:space="preserve"> </w:t>
      </w:r>
      <w:r w:rsidRPr="00F415AC">
        <w:t xml:space="preserve">i </w:t>
      </w:r>
      <w:r w:rsidR="006937E2">
        <w:t>24</w:t>
      </w:r>
      <w:r w:rsidR="00836033" w:rsidRPr="00F415AC">
        <w:t xml:space="preserve">, następuje </w:t>
      </w:r>
      <w:r w:rsidR="00836033" w:rsidRPr="00836033">
        <w:t>w trybie przepisów ustawy z dnia 24 sierpnia 2001 r. – Kodeks postępowania w</w:t>
      </w:r>
      <w:r w:rsidR="00C17681">
        <w:t> </w:t>
      </w:r>
      <w:r w:rsidR="00836033" w:rsidRPr="00836033">
        <w:t>sprawach o wykroczenia (Dz.</w:t>
      </w:r>
      <w:r w:rsidR="00517E84">
        <w:t xml:space="preserve"> </w:t>
      </w:r>
      <w:r w:rsidR="00836033" w:rsidRPr="00836033">
        <w:t xml:space="preserve">U. z 2025 r. poz. </w:t>
      </w:r>
      <w:r w:rsidR="00676BCA">
        <w:t>860 i 1178</w:t>
      </w:r>
      <w:r w:rsidR="00836033" w:rsidRPr="00836033">
        <w:t>).</w:t>
      </w:r>
    </w:p>
    <w:p w14:paraId="13F2BC04" w14:textId="14A0C4BE" w:rsidR="00AC661A" w:rsidRDefault="00836033" w:rsidP="00836033">
      <w:pPr>
        <w:pStyle w:val="ROZDZODDZOZNoznaczenierozdziauluboddziau"/>
      </w:pPr>
      <w:r>
        <w:t xml:space="preserve">Rozdział </w:t>
      </w:r>
      <w:r w:rsidR="009A3E3D">
        <w:t>4</w:t>
      </w:r>
    </w:p>
    <w:p w14:paraId="5FC8EA1C" w14:textId="7A507654" w:rsidR="00836033" w:rsidRPr="00836033" w:rsidRDefault="00836033" w:rsidP="00836033">
      <w:pPr>
        <w:pStyle w:val="ROZDZODDZPRZEDMprzedmiotregulacjirozdziauluboddziau"/>
      </w:pPr>
      <w:r>
        <w:t>Zmiany w przepisach</w:t>
      </w:r>
    </w:p>
    <w:p w14:paraId="235F32DD" w14:textId="178DA10A" w:rsidR="00306CB2" w:rsidRPr="00306CB2" w:rsidRDefault="00F415AC" w:rsidP="00306CB2">
      <w:pPr>
        <w:pStyle w:val="ARTartustawynprozporzdzenia"/>
      </w:pPr>
      <w:r>
        <w:rPr>
          <w:rStyle w:val="Ppogrubienie"/>
        </w:rPr>
        <w:t>Art. 2</w:t>
      </w:r>
      <w:r w:rsidR="009A3E3D">
        <w:rPr>
          <w:rStyle w:val="Ppogrubienie"/>
        </w:rPr>
        <w:t>6</w:t>
      </w:r>
      <w:r w:rsidR="00836033" w:rsidRPr="00306CB2">
        <w:rPr>
          <w:rStyle w:val="Ppogrubienie"/>
        </w:rPr>
        <w:t>.</w:t>
      </w:r>
      <w:r w:rsidR="00836033">
        <w:t xml:space="preserve"> </w:t>
      </w:r>
      <w:r w:rsidR="00306CB2" w:rsidRPr="00306CB2">
        <w:t>W ustawie z dnia 17 listopada 1964 r. – Kodeks postępowania cywilnego (Dz.</w:t>
      </w:r>
      <w:r w:rsidR="00306CB2">
        <w:t xml:space="preserve"> </w:t>
      </w:r>
      <w:r w:rsidR="00517E84">
        <w:t> </w:t>
      </w:r>
      <w:r w:rsidR="00306CB2" w:rsidRPr="00306CB2">
        <w:t>U. z 2024 r. poz. 1568 i 1841</w:t>
      </w:r>
      <w:r w:rsidR="00676BCA">
        <w:t xml:space="preserve"> oraz z 2025 r. poz. 620, 1172</w:t>
      </w:r>
      <w:r w:rsidR="00BB1FA0">
        <w:t>,</w:t>
      </w:r>
      <w:r w:rsidR="00676BCA">
        <w:t xml:space="preserve">  1302</w:t>
      </w:r>
      <w:r w:rsidR="00BB1FA0">
        <w:t xml:space="preserve"> i 1518</w:t>
      </w:r>
      <w:r w:rsidR="00306CB2" w:rsidRPr="00306CB2">
        <w:t>) w art. 833 § 1</w:t>
      </w:r>
      <w:r w:rsidR="00306CB2" w:rsidRPr="00306CB2">
        <w:rPr>
          <w:rStyle w:val="IGindeksgrny"/>
        </w:rPr>
        <w:t>1</w:t>
      </w:r>
      <w:r w:rsidR="00306CB2" w:rsidRPr="00306CB2">
        <w:t xml:space="preserve"> otrzymuje brzmienie: </w:t>
      </w:r>
    </w:p>
    <w:p w14:paraId="0A137B1F" w14:textId="55E85FE6" w:rsidR="00AC661A" w:rsidRPr="00F415AC" w:rsidRDefault="00306CB2" w:rsidP="00306CB2">
      <w:pPr>
        <w:pStyle w:val="ARTartustawynprozporzdzenia"/>
      </w:pPr>
      <w:bookmarkStart w:id="40" w:name="_Hlk206905959"/>
      <w:r w:rsidRPr="00306CB2">
        <w:t>,,</w:t>
      </w:r>
      <w:bookmarkEnd w:id="40"/>
      <w:r w:rsidRPr="00306CB2">
        <w:t>§ 1</w:t>
      </w:r>
      <w:r w:rsidRPr="00306CB2">
        <w:rPr>
          <w:rStyle w:val="IGindeksgrny"/>
        </w:rPr>
        <w:t>1</w:t>
      </w:r>
      <w:r w:rsidRPr="00306CB2">
        <w:t>. Przepisy art. 87 i art. 87</w:t>
      </w:r>
      <w:r w:rsidRPr="00306CB2">
        <w:rPr>
          <w:rStyle w:val="IGindeksgrny"/>
        </w:rPr>
        <w:t>1</w:t>
      </w:r>
      <w:r w:rsidRPr="00306CB2">
        <w:t xml:space="preserve"> Kodeksu pracy stosuje się odpowiednio do zasiłków dla bezrobotnych, dodatków aktywizacyjnych oraz stypendiów, wypłacanych na podstawie ustawy z dnia 20 marca 2025 r. o rynku pracy i służbach zatrudnienia (Dz.</w:t>
      </w:r>
      <w:r>
        <w:t xml:space="preserve"> </w:t>
      </w:r>
      <w:r w:rsidRPr="00306CB2">
        <w:t>U. poz. 620</w:t>
      </w:r>
      <w:r w:rsidRPr="00F415AC">
        <w:t xml:space="preserve">) oraz świadczenia pieniężnego, o którym mowa </w:t>
      </w:r>
      <w:r w:rsidR="006051A8">
        <w:t xml:space="preserve">w art. 11 </w:t>
      </w:r>
      <w:r w:rsidRPr="00F415AC">
        <w:t>ustaw</w:t>
      </w:r>
      <w:r w:rsidR="006051A8">
        <w:t>y</w:t>
      </w:r>
      <w:r w:rsidRPr="00F415AC">
        <w:t xml:space="preserve"> z dnia … o stażach (Dz. U. poz. </w:t>
      </w:r>
      <w:r w:rsidR="009968CA" w:rsidRPr="00F415AC">
        <w:t>…</w:t>
      </w:r>
      <w:r w:rsidRPr="00F415AC">
        <w:t xml:space="preserve">).”. </w:t>
      </w:r>
    </w:p>
    <w:p w14:paraId="5148B125" w14:textId="6A5F082A" w:rsidR="00D50FD0" w:rsidRPr="00D50FD0" w:rsidRDefault="00F415AC" w:rsidP="00D50FD0">
      <w:pPr>
        <w:pStyle w:val="ARTartustawynprozporzdzenia"/>
      </w:pPr>
      <w:r>
        <w:rPr>
          <w:rStyle w:val="Ppogrubienie"/>
        </w:rPr>
        <w:t>Art. 2</w:t>
      </w:r>
      <w:r w:rsidR="009A3E3D">
        <w:rPr>
          <w:rStyle w:val="Ppogrubienie"/>
        </w:rPr>
        <w:t>7</w:t>
      </w:r>
      <w:r w:rsidR="00D50FD0">
        <w:rPr>
          <w:rStyle w:val="Ppogrubienie"/>
        </w:rPr>
        <w:t>.</w:t>
      </w:r>
      <w:r w:rsidR="00D50FD0" w:rsidRPr="00D50FD0">
        <w:t xml:space="preserve"> W ustawie z dnia 17 czerwca 1966 r. o postępowaniu egzekucyjnym w administracji (Dz.</w:t>
      </w:r>
      <w:r w:rsidR="00517E84">
        <w:t xml:space="preserve"> </w:t>
      </w:r>
      <w:r w:rsidR="00D50FD0" w:rsidRPr="00D50FD0">
        <w:t>U. z 2025 r. poz. 132</w:t>
      </w:r>
      <w:r w:rsidR="00517E84">
        <w:t>, 620 i 1302</w:t>
      </w:r>
      <w:r w:rsidR="00D50FD0" w:rsidRPr="00D50FD0">
        <w:t>) w art. 9 § 1</w:t>
      </w:r>
      <w:r w:rsidR="00D50FD0" w:rsidRPr="00D50FD0">
        <w:rPr>
          <w:rStyle w:val="IGindeksgrny"/>
        </w:rPr>
        <w:t>1</w:t>
      </w:r>
      <w:r w:rsidR="00D50FD0" w:rsidRPr="00D50FD0">
        <w:t xml:space="preserve"> otrzymuje brzmienie: </w:t>
      </w:r>
    </w:p>
    <w:p w14:paraId="21C1950C" w14:textId="346B6648" w:rsidR="00836033" w:rsidRDefault="00D50FD0" w:rsidP="00D50FD0">
      <w:pPr>
        <w:pStyle w:val="ARTartustawynprozporzdzenia"/>
      </w:pPr>
      <w:bookmarkStart w:id="41" w:name="_Hlk206858903"/>
      <w:r w:rsidRPr="00D50FD0">
        <w:t>,,</w:t>
      </w:r>
      <w:bookmarkEnd w:id="41"/>
      <w:r w:rsidRPr="00D50FD0">
        <w:t>§ 1</w:t>
      </w:r>
      <w:r w:rsidRPr="00D50FD0">
        <w:rPr>
          <w:rStyle w:val="IGindeksgrny"/>
        </w:rPr>
        <w:t>1</w:t>
      </w:r>
      <w:r w:rsidRPr="00D50FD0">
        <w:t xml:space="preserve">. Przepis § 1 stosuje się odpowiednio do zasiłków dla bezrobotnych, dodatków aktywizacyjnych oraz stypendiów, wypłacanych na podstawie przepisów ustawy z dnia 20 </w:t>
      </w:r>
      <w:r w:rsidRPr="00D50FD0">
        <w:lastRenderedPageBreak/>
        <w:t>marca 2025 r. o rynku pracy i służbach zatrudnienia (Dz.</w:t>
      </w:r>
      <w:r w:rsidR="00517E84">
        <w:t xml:space="preserve"> </w:t>
      </w:r>
      <w:r w:rsidRPr="00D50FD0">
        <w:t xml:space="preserve">U. poz. 620) </w:t>
      </w:r>
      <w:r w:rsidRPr="00F415AC">
        <w:t xml:space="preserve">oraz świadczenia pieniężnego, o którym mowa w </w:t>
      </w:r>
      <w:r w:rsidR="006051A8">
        <w:t xml:space="preserve">art. 11 </w:t>
      </w:r>
      <w:r w:rsidRPr="00F415AC">
        <w:t>ustaw</w:t>
      </w:r>
      <w:r w:rsidR="006051A8">
        <w:t>y</w:t>
      </w:r>
      <w:r w:rsidRPr="00F415AC">
        <w:t xml:space="preserve"> z dnia … o stażach (Dz. U. poz. </w:t>
      </w:r>
      <w:r w:rsidR="009968CA" w:rsidRPr="00F415AC">
        <w:t xml:space="preserve">… </w:t>
      </w:r>
      <w:r w:rsidRPr="00F415AC">
        <w:t>).”.</w:t>
      </w:r>
    </w:p>
    <w:p w14:paraId="643D0736" w14:textId="7F0DDF85" w:rsidR="00B813EA" w:rsidRPr="00EA5F4D" w:rsidRDefault="009A3E3D" w:rsidP="00D50FD0">
      <w:pPr>
        <w:pStyle w:val="ARTartustawynprozporzdzenia"/>
        <w:rPr>
          <w:rStyle w:val="Ppogrubienie"/>
        </w:rPr>
      </w:pPr>
      <w:r w:rsidRPr="00EA5F4D">
        <w:rPr>
          <w:rStyle w:val="Ppogrubienie"/>
        </w:rPr>
        <w:t xml:space="preserve">Art. 28. </w:t>
      </w:r>
      <w:r w:rsidR="00B813EA" w:rsidRPr="00B813EA">
        <w:t>W ustawie z dnia 17 maja 1989 r. – Prawo geodezyjne i kartograficzne (Dz. U. z 2024 r. poz. 1151 i 1824 oraz z 2025 r. poz. 1019</w:t>
      </w:r>
      <w:r w:rsidR="00BB1FA0">
        <w:t xml:space="preserve"> i </w:t>
      </w:r>
      <w:r w:rsidR="00AD3557">
        <w:t>1542</w:t>
      </w:r>
      <w:r w:rsidR="00B813EA" w:rsidRPr="00B813EA">
        <w:t xml:space="preserve">) w art. 44b w ust. 2 w pkt 2 wyrazy „lub umowy o praktykę absolwencką” zastępuje się wyrazami „lub staż, o którym mowa w ustawie z dnia … o stażach (Dz. U. </w:t>
      </w:r>
      <w:proofErr w:type="spellStart"/>
      <w:r w:rsidR="00B813EA" w:rsidRPr="00B813EA">
        <w:t>poz</w:t>
      </w:r>
      <w:proofErr w:type="spellEnd"/>
      <w:r w:rsidR="00B813EA" w:rsidRPr="00B813EA">
        <w:t>….)”. </w:t>
      </w:r>
    </w:p>
    <w:p w14:paraId="156FE120" w14:textId="5ED86519" w:rsidR="00C759CD" w:rsidRDefault="00782D07" w:rsidP="00497B91">
      <w:pPr>
        <w:pStyle w:val="ARTartustawynprozporzdzenia"/>
      </w:pPr>
      <w:r w:rsidRPr="00782D07">
        <w:rPr>
          <w:rStyle w:val="Ppogrubienie"/>
        </w:rPr>
        <w:t>Art. 2</w:t>
      </w:r>
      <w:r w:rsidR="000A6327">
        <w:rPr>
          <w:rStyle w:val="Ppogrubienie"/>
        </w:rPr>
        <w:t>9</w:t>
      </w:r>
      <w:r>
        <w:t>. W</w:t>
      </w:r>
      <w:r w:rsidRPr="00782D07">
        <w:t> ustawie z dnia 26 lipca 1991 r. o podatku dochodowym od osób fizycznych (Dz.</w:t>
      </w:r>
      <w:r w:rsidR="00517E84">
        <w:t xml:space="preserve"> </w:t>
      </w:r>
      <w:r w:rsidRPr="00782D07">
        <w:t>U. z 2025 r. poz. 163,</w:t>
      </w:r>
      <w:r w:rsidR="00A57CA9">
        <w:t xml:space="preserve"> z późn. zm.</w:t>
      </w:r>
      <w:r w:rsidR="00A57CA9">
        <w:rPr>
          <w:rStyle w:val="Odwoanieprzypisudolnego"/>
        </w:rPr>
        <w:footnoteReference w:id="6"/>
      </w:r>
      <w:r w:rsidR="00A57CA9" w:rsidRPr="00A57CA9">
        <w:rPr>
          <w:rStyle w:val="IGindeksgrny"/>
        </w:rPr>
        <w:t>)</w:t>
      </w:r>
      <w:r w:rsidRPr="00782D07">
        <w:t xml:space="preserve">) </w:t>
      </w:r>
      <w:r w:rsidR="00C759CD">
        <w:t xml:space="preserve">wprowadza się następujące zmiany: </w:t>
      </w:r>
    </w:p>
    <w:p w14:paraId="1A84FE6B" w14:textId="3621D7A3" w:rsidR="00C759CD" w:rsidRDefault="00C759CD" w:rsidP="00C759CD">
      <w:pPr>
        <w:pStyle w:val="ARTartustawynprozporzdzenia"/>
        <w:ind w:firstLine="0"/>
      </w:pPr>
      <w:r>
        <w:t>1)</w:t>
      </w:r>
      <w:r>
        <w:tab/>
      </w:r>
      <w:bookmarkStart w:id="42" w:name="_Hlk208267710"/>
      <w:r>
        <w:t>w art. 23 w ust. 1</w:t>
      </w:r>
      <w:bookmarkEnd w:id="42"/>
      <w:r>
        <w:t xml:space="preserve">: </w:t>
      </w:r>
    </w:p>
    <w:p w14:paraId="4B5A479B" w14:textId="75E9DE7E" w:rsidR="00C759CD" w:rsidRDefault="00C759CD" w:rsidP="00C759CD">
      <w:pPr>
        <w:pStyle w:val="LITlitera"/>
      </w:pPr>
      <w:r>
        <w:t>a)</w:t>
      </w:r>
      <w:r>
        <w:tab/>
        <w:t xml:space="preserve">pkt 10 otrzymuje brzmienie: </w:t>
      </w:r>
    </w:p>
    <w:p w14:paraId="280980A2" w14:textId="6FCB152F" w:rsidR="00C759CD" w:rsidRPr="00F415AC" w:rsidRDefault="009968CA" w:rsidP="009968CA">
      <w:pPr>
        <w:pStyle w:val="ZLITzmlitartykuempunktem"/>
      </w:pPr>
      <w:r w:rsidRPr="00D50FD0">
        <w:t>,,</w:t>
      </w:r>
      <w:r w:rsidR="00C759CD" w:rsidRPr="00C759CD">
        <w:t>10)</w:t>
      </w:r>
      <w:r>
        <w:tab/>
      </w:r>
      <w:r w:rsidR="00C759CD" w:rsidRPr="00C759CD">
        <w:t xml:space="preserve">wartości własnej pracy podatnika, jego małżonka i małoletnich dzieci, a w przypadku prowadzenia działalności w formie spółki niebędącej osobą prawną - także małżonków i małoletnich dzieci wspólników tej spółki; kosztem uzyskania przychodów jest jednak wynagrodzenie małżonka podatnika i małoletnich dzieci podatnika, a w przypadku prowadzenia działalności w formie spółki niebędącej osobą prawną </w:t>
      </w:r>
      <w:r w:rsidR="00D24403" w:rsidRPr="00B813EA">
        <w:t>–</w:t>
      </w:r>
      <w:r w:rsidR="00C759CD" w:rsidRPr="00C759CD">
        <w:t xml:space="preserve"> także małżonków i małoletnich dzieci wspólników tej spółki, należne z tytułów określonych w art. 12 ust. 1, art. 13 pkt 2, 8 i 9 </w:t>
      </w:r>
      <w:r w:rsidR="00C759CD" w:rsidRPr="00F415AC">
        <w:t xml:space="preserve">lub z tytułu odbywania </w:t>
      </w:r>
      <w:r w:rsidRPr="00F415AC">
        <w:t>stażu, o którym mowa w ustawie z dnia … o stażach (Dz. U. poz. … )</w:t>
      </w:r>
      <w:r w:rsidR="00C759CD" w:rsidRPr="00F415AC">
        <w:t xml:space="preserve">, </w:t>
      </w:r>
      <w:r w:rsidR="00983D09" w:rsidRPr="00F415AC">
        <w:t>z</w:t>
      </w:r>
      <w:r w:rsidR="00983D09">
        <w:t> </w:t>
      </w:r>
      <w:r w:rsidR="00C759CD" w:rsidRPr="00F415AC">
        <w:t>zastrzeżeniem pkt 55 i art. 22 ust. 6ba;</w:t>
      </w:r>
      <w:r w:rsidRPr="00F415AC">
        <w:t xml:space="preserve">”, </w:t>
      </w:r>
    </w:p>
    <w:p w14:paraId="207A8303" w14:textId="2C400F39" w:rsidR="009968CA" w:rsidRPr="00F415AC" w:rsidRDefault="009968CA" w:rsidP="00C759CD">
      <w:pPr>
        <w:pStyle w:val="LITlitera"/>
      </w:pPr>
      <w:r w:rsidRPr="00F415AC">
        <w:t>b)</w:t>
      </w:r>
      <w:r w:rsidRPr="00F415AC">
        <w:tab/>
        <w:t xml:space="preserve">pkt 55 otrzymuje brzmienie: </w:t>
      </w:r>
    </w:p>
    <w:p w14:paraId="3094CEB5" w14:textId="55EA4FCD" w:rsidR="009968CA" w:rsidRDefault="009968CA" w:rsidP="009968CA">
      <w:pPr>
        <w:pStyle w:val="ZLITzmlitartykuempunktem"/>
      </w:pPr>
      <w:r w:rsidRPr="00F415AC">
        <w:t>,,55)</w:t>
      </w:r>
      <w:r w:rsidRPr="00F415AC">
        <w:tab/>
        <w:t xml:space="preserve">niewypłaconych, niedokonanych lub niepostawionych do dyspozycji wypłat, świadczeń oraz innych należności z tytułów określonych w art. 12 ust. 1 i 6, art. 13 pkt 2 i 4-9 oraz w art. 18, świadczeń pieniężnych z tytułu odbywania stażu, o którym mowa w ustawie z dnia … o stażach, świadczeń pieniężnych z tytułu odbywania stażu uczniowskiego, o którym mowa w art. 121a ustawy z dnia </w:t>
      </w:r>
      <w:r w:rsidRPr="009968CA">
        <w:t xml:space="preserve">14 grudnia 2016 r. </w:t>
      </w:r>
      <w:r w:rsidR="00D24403" w:rsidRPr="00B813EA">
        <w:t>–</w:t>
      </w:r>
      <w:r w:rsidR="00D24403">
        <w:t xml:space="preserve"> </w:t>
      </w:r>
      <w:r w:rsidRPr="009968CA">
        <w:t>Prawo oświatowe, a także zasiłków pieniężnych z ubezpieczenia społecznego wypłacanych przez zakład pracy, z zastrzeżeniem art. 22 ust. 6ba;</w:t>
      </w:r>
      <w:r>
        <w:t>”,</w:t>
      </w:r>
    </w:p>
    <w:p w14:paraId="2DA31F68" w14:textId="171339F2" w:rsidR="00836033" w:rsidRDefault="00C759CD" w:rsidP="00C759CD">
      <w:pPr>
        <w:pStyle w:val="PKTpunkt"/>
      </w:pPr>
      <w:r>
        <w:t>2)</w:t>
      </w:r>
      <w:r>
        <w:tab/>
      </w:r>
      <w:r w:rsidR="008D5051">
        <w:t xml:space="preserve">w </w:t>
      </w:r>
      <w:bookmarkStart w:id="43" w:name="_Hlk208267777"/>
      <w:r w:rsidR="008D5051">
        <w:t xml:space="preserve">art. 35 w ust. 1 pkt 9 </w:t>
      </w:r>
      <w:bookmarkEnd w:id="43"/>
      <w:r w:rsidR="008D5051">
        <w:t xml:space="preserve">otrzymuje brzmienie: </w:t>
      </w:r>
    </w:p>
    <w:p w14:paraId="73DA60BB" w14:textId="3F4D0438" w:rsidR="008D5051" w:rsidRPr="008D5051" w:rsidRDefault="008D5051" w:rsidP="008D5051">
      <w:pPr>
        <w:pStyle w:val="PKTpunkt"/>
        <w:rPr>
          <w:rStyle w:val="Ppogrubienie"/>
        </w:rPr>
      </w:pPr>
      <w:r w:rsidRPr="008D5051">
        <w:t>,,9)</w:t>
      </w:r>
      <w:r>
        <w:tab/>
      </w:r>
      <w:r w:rsidRPr="008D5051">
        <w:t> podmioty przyjmujące na </w:t>
      </w:r>
      <w:r>
        <w:t>staż</w:t>
      </w:r>
      <w:r w:rsidRPr="008D5051">
        <w:t> lub staż uczniowski – od świadczeń pieniężnych wypłacanych z tytułu odbywania </w:t>
      </w:r>
      <w:r>
        <w:t>staży</w:t>
      </w:r>
      <w:r w:rsidRPr="008D5051">
        <w:t>, o który</w:t>
      </w:r>
      <w:r>
        <w:t xml:space="preserve">m </w:t>
      </w:r>
      <w:r w:rsidRPr="008D5051">
        <w:t xml:space="preserve">mowa w ustawie z dnia </w:t>
      </w:r>
      <w:r>
        <w:t>…</w:t>
      </w:r>
      <w:r w:rsidRPr="008D5051">
        <w:t xml:space="preserve"> o </w:t>
      </w:r>
      <w:r>
        <w:t>stażach</w:t>
      </w:r>
      <w:r w:rsidRPr="008D5051">
        <w:t xml:space="preserve">, </w:t>
      </w:r>
      <w:r w:rsidRPr="008D5051">
        <w:lastRenderedPageBreak/>
        <w:t>lub odbywania stażu uczniowskiego, o którym mowa w </w:t>
      </w:r>
      <w:hyperlink r:id="rId11" w:history="1">
        <w:r w:rsidRPr="008D5051">
          <w:t>art. 121a</w:t>
        </w:r>
      </w:hyperlink>
      <w:r w:rsidRPr="008D5051">
        <w:t xml:space="preserve"> ustawy </w:t>
      </w:r>
      <w:r w:rsidR="00983D09" w:rsidRPr="008D5051">
        <w:t>z</w:t>
      </w:r>
      <w:r w:rsidR="00983D09">
        <w:t> </w:t>
      </w:r>
      <w:r w:rsidRPr="008D5051">
        <w:t>dnia 14 grudnia 2016 r. – Prawo oświatowe”.</w:t>
      </w:r>
    </w:p>
    <w:p w14:paraId="66122FF1" w14:textId="70F9BDEE" w:rsidR="00014E37" w:rsidRDefault="00F415AC" w:rsidP="00037376">
      <w:pPr>
        <w:pStyle w:val="ARTartustawynprozporzdzenia"/>
      </w:pPr>
      <w:r>
        <w:rPr>
          <w:rStyle w:val="Ppogrubienie"/>
        </w:rPr>
        <w:t xml:space="preserve">Art. </w:t>
      </w:r>
      <w:r w:rsidR="000A6327">
        <w:rPr>
          <w:rStyle w:val="Ppogrubienie"/>
        </w:rPr>
        <w:t>30</w:t>
      </w:r>
      <w:r w:rsidR="0054765C">
        <w:rPr>
          <w:rStyle w:val="Ppogrubienie"/>
        </w:rPr>
        <w:t xml:space="preserve">. </w:t>
      </w:r>
      <w:r w:rsidR="00014E37" w:rsidRPr="00014E37">
        <w:t xml:space="preserve">W ustawie </w:t>
      </w:r>
      <w:bookmarkStart w:id="44" w:name="_Hlk207367781"/>
      <w:r w:rsidR="00014E37" w:rsidRPr="00014E37">
        <w:t xml:space="preserve">z dnia 15 lutego 1992 r. o podatku dochodowym od osób prawnych </w:t>
      </w:r>
      <w:bookmarkEnd w:id="44"/>
      <w:r w:rsidR="00014E37" w:rsidRPr="00014E37">
        <w:t>(Dz.</w:t>
      </w:r>
      <w:r w:rsidR="00517E84">
        <w:t xml:space="preserve"> </w:t>
      </w:r>
      <w:r w:rsidR="00014E37" w:rsidRPr="00014E37">
        <w:t>U. z 2025 r. poz. 278</w:t>
      </w:r>
      <w:r w:rsidR="00983D09">
        <w:t>,</w:t>
      </w:r>
      <w:r w:rsidR="00D24403">
        <w:t xml:space="preserve"> z późn. zm.</w:t>
      </w:r>
      <w:r w:rsidR="00D24403">
        <w:rPr>
          <w:rStyle w:val="Odwoanieprzypisudolnego"/>
        </w:rPr>
        <w:footnoteReference w:id="7"/>
      </w:r>
      <w:r w:rsidR="00D24403" w:rsidRPr="00D24403">
        <w:rPr>
          <w:rStyle w:val="IGindeksgrny"/>
        </w:rPr>
        <w:t>)</w:t>
      </w:r>
      <w:r w:rsidR="00014E37" w:rsidRPr="00014E37">
        <w:t>)</w:t>
      </w:r>
      <w:r w:rsidR="00014E37">
        <w:t xml:space="preserve"> </w:t>
      </w:r>
      <w:bookmarkStart w:id="45" w:name="_Hlk208267833"/>
      <w:r w:rsidR="00014E37">
        <w:t xml:space="preserve">w art. 16 w ust. 1 </w:t>
      </w:r>
      <w:bookmarkEnd w:id="45"/>
      <w:r w:rsidR="00014E37">
        <w:t xml:space="preserve">wprowadza się następujące zmiany: </w:t>
      </w:r>
    </w:p>
    <w:p w14:paraId="2E1AD7A9" w14:textId="247482B9" w:rsidR="00014E37" w:rsidRDefault="00014E37" w:rsidP="00014E37">
      <w:pPr>
        <w:pStyle w:val="ARTartustawynprozporzdzenia"/>
        <w:ind w:firstLine="0"/>
      </w:pPr>
      <w:r>
        <w:t>1)</w:t>
      </w:r>
      <w:r>
        <w:tab/>
        <w:t xml:space="preserve">pkt 13c otrzymuje brzmienie: </w:t>
      </w:r>
    </w:p>
    <w:p w14:paraId="376B1C61" w14:textId="7C6C81FD" w:rsidR="00014E37" w:rsidRPr="00F415AC" w:rsidRDefault="00014E37" w:rsidP="00014E37">
      <w:pPr>
        <w:pStyle w:val="ZPKTzmpktartykuempunktem"/>
      </w:pPr>
      <w:r w:rsidRPr="00014E37">
        <w:t>,,13c)</w:t>
      </w:r>
      <w:r>
        <w:tab/>
      </w:r>
      <w:r w:rsidRPr="00014E37">
        <w:t xml:space="preserve">u podatnika będącego wspólnikiem spółki niebędącej osobą prawną </w:t>
      </w:r>
      <w:r w:rsidR="00983D09">
        <w:t>—</w:t>
      </w:r>
      <w:r w:rsidR="00983D09" w:rsidRPr="00014E37">
        <w:t xml:space="preserve"> </w:t>
      </w:r>
      <w:r w:rsidRPr="00014E37">
        <w:t xml:space="preserve">wartości pracy własnej innych wspólników tej spółki będących osobami fizycznymi, a także ich </w:t>
      </w:r>
      <w:r w:rsidRPr="00F415AC">
        <w:t xml:space="preserve">małżonków i małoletnich dzieci, z tym że kosztem uzyskania przychodów jest jednak wynagrodzenie małżonków i małoletnich dzieci wspólników tej spółki, należne z tytułów określonych w art. 12 ust. 1, art. 13 pkt 2, 8 i 9 ustawy z dnia 26 lipca 1991 r. o podatku dochodowym od osób fizycznych lub z tytułu odbywania stażu, o którym mowa w ustawie z dnia … o stażach (Dz. U. poz. … ), </w:t>
      </w:r>
      <w:r w:rsidR="00983D09" w:rsidRPr="00F415AC">
        <w:t>z</w:t>
      </w:r>
      <w:r w:rsidR="00983D09">
        <w:t> </w:t>
      </w:r>
      <w:r w:rsidRPr="00F415AC">
        <w:t>zastrzeżeniem pkt 57 i art. 15 ust. 4g;”;</w:t>
      </w:r>
    </w:p>
    <w:p w14:paraId="1DB74856" w14:textId="6CF07270" w:rsidR="00014E37" w:rsidRPr="00F415AC" w:rsidRDefault="00014E37" w:rsidP="00014E37">
      <w:pPr>
        <w:pStyle w:val="ARTartustawynprozporzdzenia"/>
        <w:ind w:firstLine="0"/>
      </w:pPr>
      <w:r w:rsidRPr="00F415AC">
        <w:t>2)</w:t>
      </w:r>
      <w:r w:rsidRPr="00F415AC">
        <w:tab/>
        <w:t xml:space="preserve">pkt </w:t>
      </w:r>
      <w:r w:rsidR="00CB0850" w:rsidRPr="00F415AC">
        <w:t xml:space="preserve">57 otrzymuje brzmienie: </w:t>
      </w:r>
    </w:p>
    <w:p w14:paraId="5F631E83" w14:textId="69A5C37C" w:rsidR="00CB0850" w:rsidRPr="00014E37" w:rsidRDefault="00CB0850" w:rsidP="00CB0850">
      <w:pPr>
        <w:pStyle w:val="ZPKTzmpktartykuempunktem"/>
      </w:pPr>
      <w:r w:rsidRPr="00F415AC">
        <w:t>,,57)</w:t>
      </w:r>
      <w:r w:rsidRPr="00F415AC">
        <w:tab/>
        <w:t xml:space="preserve">niewypłaconych, niedokonanych lub niepostawionych do dyspozycji wypłat, świadczeń oraz innych należności z tytułów określonych w art. 12 ust. 1 i 6, art. 13 pkt 2 i 4-9 oraz w art. 18 ustawy z dnia 26 lipca 1991 r. o podatku dochodowym od osób fizycznych, świadczeń pieniężnych z tytułu odbywania stażu, o którym mowa w ustawie z dnia … o stażach, świadczeń pieniężnych z tytułu odbywania stażu uczniowskiego, o którym mowa </w:t>
      </w:r>
      <w:r w:rsidRPr="00CB0850">
        <w:t xml:space="preserve">w art. 121a ustawy z dnia 14 grudnia 2016 r. </w:t>
      </w:r>
      <w:r w:rsidR="00D24403" w:rsidRPr="008D5051">
        <w:t>–</w:t>
      </w:r>
      <w:r w:rsidRPr="00CB0850">
        <w:t xml:space="preserve"> Prawo oświatowe (Dz.</w:t>
      </w:r>
      <w:r w:rsidR="00517E84">
        <w:t xml:space="preserve"> </w:t>
      </w:r>
      <w:r w:rsidRPr="00CB0850">
        <w:t xml:space="preserve">U. z </w:t>
      </w:r>
      <w:r w:rsidR="00EC0CBE">
        <w:t xml:space="preserve">2025 r. poz. </w:t>
      </w:r>
      <w:r w:rsidR="00D24403">
        <w:t xml:space="preserve">1043 i </w:t>
      </w:r>
      <w:r w:rsidR="00EC0CBE">
        <w:t>1160</w:t>
      </w:r>
      <w:r w:rsidRPr="00CB0850">
        <w:t>), a także zasiłków pieniężnych z ubezpieczenia społecznego wypłacanych przez zakład pracy, z zastrzeżeniem art. 15 ust. 4g;”</w:t>
      </w:r>
      <w:r>
        <w:t xml:space="preserve">. </w:t>
      </w:r>
    </w:p>
    <w:p w14:paraId="0DEB1300" w14:textId="5ECF4CF5" w:rsidR="00037376" w:rsidRPr="00037376" w:rsidRDefault="008D5051" w:rsidP="00037376">
      <w:pPr>
        <w:pStyle w:val="ARTartustawynprozporzdzenia"/>
      </w:pPr>
      <w:r w:rsidRPr="000B5F53">
        <w:rPr>
          <w:rStyle w:val="Ppogrubienie"/>
        </w:rPr>
        <w:t xml:space="preserve">Art. </w:t>
      </w:r>
      <w:r w:rsidR="000A6327">
        <w:rPr>
          <w:rStyle w:val="Ppogrubienie"/>
        </w:rPr>
        <w:t>31</w:t>
      </w:r>
      <w:r>
        <w:t xml:space="preserve">. </w:t>
      </w:r>
      <w:r w:rsidR="00037376" w:rsidRPr="00037376">
        <w:t>W ustawie z dnia 24 sierpnia 2001 r. – Kodeks postępowania w sprawach o wykroczenia</w:t>
      </w:r>
      <w:r w:rsidR="00EC0CBE">
        <w:t xml:space="preserve"> (Dz. U. z 2025 r. poz. 860 i 1178)</w:t>
      </w:r>
      <w:r w:rsidR="00037376" w:rsidRPr="00037376">
        <w:t xml:space="preserve"> w art. 17 § 2 otrzymuje brzmienie: </w:t>
      </w:r>
    </w:p>
    <w:p w14:paraId="0B771D3A" w14:textId="174950D4" w:rsidR="00836033" w:rsidRDefault="00037376" w:rsidP="00D05493">
      <w:pPr>
        <w:pStyle w:val="ZUSTzmustartykuempunktem"/>
      </w:pPr>
      <w:r w:rsidRPr="00037376">
        <w:t xml:space="preserve">,,§ 2. W sprawach o wykroczenia przeciwko prawom pracownika określonych </w:t>
      </w:r>
      <w:r w:rsidR="00983D09" w:rsidRPr="00037376">
        <w:t>w</w:t>
      </w:r>
      <w:r w:rsidR="00983D09">
        <w:t> </w:t>
      </w:r>
      <w:r w:rsidRPr="00037376">
        <w:t>Kodeksie pracy, w sprawach o wykroczenia określonych w art. 27–27b ustawy z dnia 9 lipca 2003 r. o zatrudnianiu pracowników tymczasowych (Dz.</w:t>
      </w:r>
      <w:r w:rsidR="00517E84">
        <w:t xml:space="preserve"> </w:t>
      </w:r>
      <w:r w:rsidRPr="00037376">
        <w:t xml:space="preserve">U. z 2025 r. poz. 236), </w:t>
      </w:r>
      <w:r w:rsidR="00983D09" w:rsidRPr="00037376">
        <w:t>w</w:t>
      </w:r>
      <w:r w:rsidR="00983D09">
        <w:t> </w:t>
      </w:r>
      <w:r w:rsidRPr="00037376">
        <w:t xml:space="preserve">sprawach o wykroczenia określonych w art. 465 ust. 1a ustawy z dnia 12 grudnia 2013 </w:t>
      </w:r>
      <w:r w:rsidRPr="00037376">
        <w:lastRenderedPageBreak/>
        <w:t>r. o cudzoziemcach (Dz.</w:t>
      </w:r>
      <w:r w:rsidR="00517E84">
        <w:t xml:space="preserve"> </w:t>
      </w:r>
      <w:r w:rsidRPr="00037376">
        <w:t xml:space="preserve">U. z </w:t>
      </w:r>
      <w:r w:rsidR="00EC0CBE">
        <w:t>2025 r. poz. 1079</w:t>
      </w:r>
      <w:r w:rsidRPr="00037376">
        <w:t xml:space="preserve">), </w:t>
      </w:r>
      <w:r w:rsidR="00983D09" w:rsidRPr="00037376">
        <w:t>w</w:t>
      </w:r>
      <w:r w:rsidR="00983D09">
        <w:t> </w:t>
      </w:r>
      <w:r w:rsidRPr="00037376">
        <w:t>sprawach o wykroczenia określonych w art. 27–28b ustawy z dnia 10 czerwca 2016 r. o delegowaniu pracowników w ramach świadczenia usług (Dz.</w:t>
      </w:r>
      <w:r w:rsidR="00517E84">
        <w:t xml:space="preserve"> </w:t>
      </w:r>
      <w:r w:rsidRPr="00037376">
        <w:t>U. z 2024 r. poz. 73</w:t>
      </w:r>
      <w:r w:rsidR="00EC0CBE">
        <w:t xml:space="preserve"> oraz z 2025 r. poz. 621</w:t>
      </w:r>
      <w:r w:rsidRPr="00037376">
        <w:t>), w sprawach o wykroczenie określone w art. 8e ustawy z dnia 10 października 2002 r. o minimalnym wynagrodzeniu za pracę (Dz.</w:t>
      </w:r>
      <w:r w:rsidR="00517E84">
        <w:t xml:space="preserve"> </w:t>
      </w:r>
      <w:r w:rsidRPr="00037376">
        <w:t>U. z 2024 r. poz. 1773), w sprawach o wykroczenia określonych w art. 10 ustawy z dnia 10 stycznia 2018 r. o ograniczeniu handlu w niedziele i święta oraz w niektóre inne dni (Dz.</w:t>
      </w:r>
      <w:r w:rsidR="00517E84">
        <w:t xml:space="preserve"> </w:t>
      </w:r>
      <w:r w:rsidRPr="00037376">
        <w:t xml:space="preserve">U. z 2025 r. poz. 301), w sprawach o wykroczenia określonych w art. 362–365 i art. 367 ustawy z dnia 20 marca 2025 r. o rynku pracy i służbach </w:t>
      </w:r>
      <w:r w:rsidRPr="00F415AC">
        <w:t>zatrudnienia (Dz.</w:t>
      </w:r>
      <w:r w:rsidR="00517E84">
        <w:t xml:space="preserve"> </w:t>
      </w:r>
      <w:r w:rsidRPr="00F415AC">
        <w:t>U. poz. 620), w sprawach o wykroczenia określonych w art. 84 ustawy z dnia 20 marca 2025 r. o warunkach dopuszczalności powierzania pracy cudzoziemcom na terytorium Rzeczypospolitej Polskiej (Dz.</w:t>
      </w:r>
      <w:r w:rsidR="00517E84">
        <w:t xml:space="preserve"> </w:t>
      </w:r>
      <w:r w:rsidRPr="00F415AC">
        <w:t xml:space="preserve">U. poz. 621), w sprawach o wykroczenia określonych w art. </w:t>
      </w:r>
      <w:r w:rsidR="000A6327">
        <w:t>23 i 24</w:t>
      </w:r>
      <w:r w:rsidRPr="00F415AC">
        <w:t xml:space="preserve"> ustawy z dnia …. o stażach (Dz. U. poz. ….), a także w sprawach o inne wykroczenia związane z wykonywaniem pracy zarobkowej, jeżeli ustawa tak stanowi, oskarżycielem publicznym jest inspektor </w:t>
      </w:r>
      <w:r w:rsidRPr="00037376">
        <w:t>pracy.</w:t>
      </w:r>
      <w:r w:rsidR="00654BC2" w:rsidRPr="00654BC2">
        <w:t>”.</w:t>
      </w:r>
    </w:p>
    <w:p w14:paraId="5BC83161" w14:textId="69F66656" w:rsidR="00654BC2" w:rsidRPr="00654BC2" w:rsidRDefault="00654BC2" w:rsidP="00654BC2">
      <w:pPr>
        <w:pStyle w:val="ARTartustawynprozporzdzenia"/>
      </w:pPr>
      <w:r>
        <w:rPr>
          <w:rStyle w:val="Ppogrubienie"/>
        </w:rPr>
        <w:t xml:space="preserve">Art. </w:t>
      </w:r>
      <w:r w:rsidR="00E04289">
        <w:rPr>
          <w:rStyle w:val="Ppogrubienie"/>
        </w:rPr>
        <w:t>32</w:t>
      </w:r>
      <w:r>
        <w:rPr>
          <w:rStyle w:val="Ppogrubienie"/>
        </w:rPr>
        <w:t xml:space="preserve">. </w:t>
      </w:r>
      <w:r w:rsidRPr="00654BC2">
        <w:t>W ustawie z dnia 30 października 2002 r. o ubezpieczeniu społecznym z tytułu wypadków przy pracy i chorób zawodowych (Dz.</w:t>
      </w:r>
      <w:r w:rsidR="00517E84">
        <w:t xml:space="preserve"> </w:t>
      </w:r>
      <w:r w:rsidRPr="00654BC2">
        <w:t>U. z 2025 r. poz. 257</w:t>
      </w:r>
      <w:r w:rsidR="00166A61">
        <w:t>, 620 i 1083</w:t>
      </w:r>
      <w:r w:rsidRPr="00654BC2">
        <w:t>) wprowadza się następujące zmiany:</w:t>
      </w:r>
    </w:p>
    <w:p w14:paraId="2A1B40A3" w14:textId="69248C1B" w:rsidR="00654BC2" w:rsidRPr="00F415AC" w:rsidRDefault="00654BC2" w:rsidP="00654BC2">
      <w:pPr>
        <w:pStyle w:val="PKTpunkt"/>
      </w:pPr>
      <w:r w:rsidRPr="00654BC2">
        <w:t>1)</w:t>
      </w:r>
      <w:r>
        <w:tab/>
      </w:r>
      <w:bookmarkStart w:id="46" w:name="_Hlk208267904"/>
      <w:r w:rsidRPr="00654BC2">
        <w:t xml:space="preserve">w art. 3 w ust. 3 </w:t>
      </w:r>
      <w:r>
        <w:t xml:space="preserve">po </w:t>
      </w:r>
      <w:r w:rsidRPr="00F415AC">
        <w:t xml:space="preserve">pkt </w:t>
      </w:r>
      <w:bookmarkEnd w:id="46"/>
      <w:r w:rsidRPr="00F415AC">
        <w:t xml:space="preserve">14 dodaje się pkt 15 w brzmieniu: </w:t>
      </w:r>
    </w:p>
    <w:p w14:paraId="728B845B" w14:textId="064FBA93" w:rsidR="00654BC2" w:rsidRPr="00F415AC" w:rsidRDefault="00654BC2" w:rsidP="00654BC2">
      <w:pPr>
        <w:pStyle w:val="ZPKTzmpktartykuempunktem"/>
      </w:pPr>
      <w:r w:rsidRPr="00F415AC">
        <w:t>,,15)</w:t>
      </w:r>
      <w:r w:rsidRPr="00F415AC">
        <w:tab/>
        <w:t>odbywania stażu, o którym mowa w ustaw</w:t>
      </w:r>
      <w:r w:rsidR="000404B5" w:rsidRPr="00F415AC">
        <w:t>ie</w:t>
      </w:r>
      <w:r w:rsidRPr="00F415AC">
        <w:t xml:space="preserve"> z dnia … o stażach (Dz. U. </w:t>
      </w:r>
      <w:proofErr w:type="spellStart"/>
      <w:r w:rsidRPr="00F415AC">
        <w:t>poz</w:t>
      </w:r>
      <w:proofErr w:type="spellEnd"/>
      <w:r w:rsidRPr="00F415AC">
        <w:t xml:space="preserve">….).”; </w:t>
      </w:r>
    </w:p>
    <w:p w14:paraId="4BD3BEAD" w14:textId="43FB5F7C" w:rsidR="00654BC2" w:rsidRPr="00F415AC" w:rsidRDefault="00654BC2" w:rsidP="00654BC2">
      <w:pPr>
        <w:pStyle w:val="PKTpunkt"/>
      </w:pPr>
      <w:r w:rsidRPr="00F415AC">
        <w:t>2)</w:t>
      </w:r>
      <w:r w:rsidRPr="00F415AC">
        <w:tab/>
      </w:r>
      <w:bookmarkStart w:id="47" w:name="_Hlk208268024"/>
      <w:r w:rsidRPr="00F415AC">
        <w:t xml:space="preserve">w art. 5 w ust. 1 po pkt 14 </w:t>
      </w:r>
      <w:bookmarkEnd w:id="47"/>
      <w:r w:rsidRPr="00F415AC">
        <w:t xml:space="preserve">dodaje się pkt 15 w brzmieniu: </w:t>
      </w:r>
    </w:p>
    <w:p w14:paraId="163E4765" w14:textId="22C8C6CD" w:rsidR="00654BC2" w:rsidRPr="00F415AC" w:rsidRDefault="00654BC2" w:rsidP="00654BC2">
      <w:pPr>
        <w:pStyle w:val="ARTartustawynprozporzdzenia"/>
      </w:pPr>
      <w:r w:rsidRPr="00F415AC">
        <w:t>,,15)</w:t>
      </w:r>
      <w:r w:rsidR="003072A9" w:rsidRPr="00F415AC">
        <w:tab/>
      </w:r>
      <w:r w:rsidRPr="00F415AC">
        <w:t>organizator stażu, u którego osoba pobierająca świadczenie pieniężne odbywa staż.”;</w:t>
      </w:r>
    </w:p>
    <w:p w14:paraId="7FB7E6A0" w14:textId="43F2FE3B" w:rsidR="00654BC2" w:rsidRPr="00F415AC" w:rsidRDefault="00654BC2" w:rsidP="00654BC2">
      <w:pPr>
        <w:pStyle w:val="PKTpunkt"/>
      </w:pPr>
      <w:r w:rsidRPr="00F415AC">
        <w:t>3)</w:t>
      </w:r>
      <w:r w:rsidR="003072A9" w:rsidRPr="00F415AC">
        <w:tab/>
      </w:r>
      <w:bookmarkStart w:id="48" w:name="_Hlk208267962"/>
      <w:r w:rsidRPr="00F415AC">
        <w:t xml:space="preserve">w art. 9 w ust. 4 </w:t>
      </w:r>
      <w:r w:rsidR="003072A9" w:rsidRPr="00F415AC">
        <w:t xml:space="preserve">po </w:t>
      </w:r>
      <w:r w:rsidRPr="00F415AC">
        <w:t xml:space="preserve">pkt </w:t>
      </w:r>
      <w:bookmarkEnd w:id="48"/>
      <w:r w:rsidR="003072A9" w:rsidRPr="00F415AC">
        <w:t>5 dodaje się pkt 6 w</w:t>
      </w:r>
      <w:r w:rsidRPr="00F415AC">
        <w:t xml:space="preserve"> brzmieni</w:t>
      </w:r>
      <w:r w:rsidR="003072A9" w:rsidRPr="00F415AC">
        <w:t>u</w:t>
      </w:r>
      <w:r w:rsidRPr="00F415AC">
        <w:t xml:space="preserve">: </w:t>
      </w:r>
    </w:p>
    <w:p w14:paraId="17EE51E4" w14:textId="7D32BFAA" w:rsidR="003072A9" w:rsidRPr="00F415AC" w:rsidRDefault="003072A9" w:rsidP="003072A9">
      <w:pPr>
        <w:pStyle w:val="ZPKTzmpktartykuempunktem"/>
      </w:pPr>
      <w:r w:rsidRPr="00F415AC">
        <w:t>,,6</w:t>
      </w:r>
      <w:r w:rsidR="00654BC2" w:rsidRPr="00F415AC">
        <w:t>)</w:t>
      </w:r>
      <w:r w:rsidRPr="00F415AC">
        <w:tab/>
      </w:r>
      <w:r w:rsidR="00654BC2" w:rsidRPr="00F415AC">
        <w:t xml:space="preserve">kwota otrzymanego za ten miesiąc </w:t>
      </w:r>
      <w:r w:rsidRPr="00F415AC">
        <w:t>świadczenia pieniężnego</w:t>
      </w:r>
      <w:r w:rsidR="00654BC2" w:rsidRPr="00F415AC">
        <w:t xml:space="preserve"> – dla ubezpieczonych będących osobami pobierającymi </w:t>
      </w:r>
      <w:r w:rsidRPr="00F415AC">
        <w:t xml:space="preserve">to świadczenie w okresie odbywania stażu, </w:t>
      </w:r>
      <w:r w:rsidR="00166A61" w:rsidRPr="00F415AC">
        <w:t>o</w:t>
      </w:r>
      <w:r w:rsidR="00166A61">
        <w:t> </w:t>
      </w:r>
      <w:r w:rsidRPr="00F415AC">
        <w:t>którym mowa ustaw</w:t>
      </w:r>
      <w:r w:rsidR="000404B5" w:rsidRPr="00F415AC">
        <w:t>ie</w:t>
      </w:r>
      <w:r w:rsidRPr="00F415AC">
        <w:t xml:space="preserve"> z dnia … o stażach.”.</w:t>
      </w:r>
    </w:p>
    <w:p w14:paraId="708B001B" w14:textId="6A62C2F1" w:rsidR="00836033" w:rsidRPr="00F415AC" w:rsidRDefault="00F415AC" w:rsidP="00654BC2">
      <w:pPr>
        <w:pStyle w:val="ARTartustawynprozporzdzenia"/>
      </w:pPr>
      <w:r>
        <w:rPr>
          <w:rStyle w:val="Ppogrubienie"/>
        </w:rPr>
        <w:t>Art. 3</w:t>
      </w:r>
      <w:r w:rsidR="00E04289">
        <w:rPr>
          <w:rStyle w:val="Ppogrubienie"/>
        </w:rPr>
        <w:t>3</w:t>
      </w:r>
      <w:r w:rsidR="000477FE" w:rsidRPr="00F415AC">
        <w:rPr>
          <w:rStyle w:val="Ppogrubienie"/>
        </w:rPr>
        <w:t>.</w:t>
      </w:r>
      <w:r w:rsidR="000477FE" w:rsidRPr="00F415AC">
        <w:t xml:space="preserve"> W ustawie z dnia 30 października 2002 r. o zaopatrzeniu z tytułu wypadków lub chorób zawodowych powstałych w szczególnych okolicznościach (Dz.</w:t>
      </w:r>
      <w:r w:rsidR="00517E84">
        <w:t xml:space="preserve"> </w:t>
      </w:r>
      <w:r w:rsidR="000477FE" w:rsidRPr="00F415AC">
        <w:t>U. z 2025 r. poz. 173</w:t>
      </w:r>
      <w:r w:rsidR="00166A61">
        <w:t xml:space="preserve"> i 620</w:t>
      </w:r>
      <w:r w:rsidR="000477FE" w:rsidRPr="00F415AC">
        <w:t xml:space="preserve">) w </w:t>
      </w:r>
      <w:bookmarkStart w:id="49" w:name="_Hlk208268146"/>
      <w:r w:rsidR="000477FE" w:rsidRPr="00F415AC">
        <w:t xml:space="preserve">art. 2 w ust. 1 </w:t>
      </w:r>
      <w:bookmarkEnd w:id="49"/>
      <w:r w:rsidR="000477FE" w:rsidRPr="00F415AC">
        <w:t xml:space="preserve">wprowadza się następujące zmiany: </w:t>
      </w:r>
    </w:p>
    <w:p w14:paraId="57E95FE7" w14:textId="716A70DA" w:rsidR="000477FE" w:rsidRPr="00F415AC" w:rsidRDefault="000477FE" w:rsidP="000477FE">
      <w:pPr>
        <w:pStyle w:val="PKTpunkt"/>
      </w:pPr>
      <w:r w:rsidRPr="00F415AC">
        <w:t>1)</w:t>
      </w:r>
      <w:r w:rsidRPr="00F415AC">
        <w:tab/>
      </w:r>
      <w:bookmarkStart w:id="50" w:name="_Hlk208268092"/>
      <w:r w:rsidRPr="00F415AC">
        <w:t xml:space="preserve">uchyla się pkt 15; </w:t>
      </w:r>
    </w:p>
    <w:p w14:paraId="1B78625E" w14:textId="432B3F6B" w:rsidR="000477FE" w:rsidRPr="00F415AC" w:rsidRDefault="000477FE" w:rsidP="000477FE">
      <w:pPr>
        <w:pStyle w:val="PKTpunkt"/>
      </w:pPr>
      <w:r w:rsidRPr="00F415AC">
        <w:t>2)</w:t>
      </w:r>
      <w:r w:rsidRPr="00F415AC">
        <w:tab/>
        <w:t xml:space="preserve">po pkt 16 dodaje się pkt 17 </w:t>
      </w:r>
      <w:bookmarkEnd w:id="50"/>
      <w:r w:rsidRPr="00F415AC">
        <w:t xml:space="preserve">w brzmieniu: </w:t>
      </w:r>
    </w:p>
    <w:p w14:paraId="6D2CC6AF" w14:textId="7613A9F2" w:rsidR="000477FE" w:rsidRPr="00F415AC" w:rsidRDefault="000477FE" w:rsidP="000477FE">
      <w:pPr>
        <w:pStyle w:val="ZPKTzmpktartykuempunktem"/>
      </w:pPr>
      <w:r w:rsidRPr="00F415AC">
        <w:t>,,17)</w:t>
      </w:r>
      <w:r w:rsidRPr="00F415AC">
        <w:tab/>
        <w:t>przy odbywaniu stażu, o którym mowa w ustaw</w:t>
      </w:r>
      <w:r w:rsidR="000404B5" w:rsidRPr="00F415AC">
        <w:t>ie</w:t>
      </w:r>
      <w:r w:rsidRPr="00F415AC">
        <w:t xml:space="preserve"> z dnia … o stażach (Dz. U. </w:t>
      </w:r>
      <w:proofErr w:type="spellStart"/>
      <w:r w:rsidRPr="00F415AC">
        <w:t>poz</w:t>
      </w:r>
      <w:proofErr w:type="spellEnd"/>
      <w:r w:rsidRPr="00F415AC">
        <w:t>….).”.</w:t>
      </w:r>
    </w:p>
    <w:p w14:paraId="2146D3C4" w14:textId="3D859B30" w:rsidR="00F06913" w:rsidRPr="00F415AC" w:rsidRDefault="00F415AC" w:rsidP="00F06913">
      <w:pPr>
        <w:pStyle w:val="ARTartustawynprozporzdzenia"/>
      </w:pPr>
      <w:r>
        <w:rPr>
          <w:rStyle w:val="Ppogrubienie"/>
        </w:rPr>
        <w:lastRenderedPageBreak/>
        <w:t>Art. 3</w:t>
      </w:r>
      <w:r w:rsidR="00E04289">
        <w:rPr>
          <w:rStyle w:val="Ppogrubienie"/>
        </w:rPr>
        <w:t>4</w:t>
      </w:r>
      <w:r w:rsidR="00F06913" w:rsidRPr="00F415AC">
        <w:t>. W ustawie z dnia 11 kwietnia 2003 r. o kształtowaniu ustroju rolnego (Dz.</w:t>
      </w:r>
      <w:r w:rsidR="00517E84">
        <w:t xml:space="preserve"> </w:t>
      </w:r>
      <w:r w:rsidR="00F06913" w:rsidRPr="00F415AC">
        <w:t>U. z 2024 r. poz. 423</w:t>
      </w:r>
      <w:r w:rsidR="00166A61">
        <w:t xml:space="preserve"> oraz z 2025 r. poz. 620</w:t>
      </w:r>
      <w:r w:rsidR="00F06913" w:rsidRPr="00F415AC">
        <w:t xml:space="preserve">) w art. 6 w ust. 3 po pkt 5 dodaje się pkt 6 w brzmieniu: </w:t>
      </w:r>
    </w:p>
    <w:p w14:paraId="24E09A93" w14:textId="3B8547B7" w:rsidR="000477FE" w:rsidRDefault="00F06913" w:rsidP="00F06913">
      <w:pPr>
        <w:pStyle w:val="ZPKTzmpktartykuempunktem"/>
      </w:pPr>
      <w:r w:rsidRPr="00F415AC">
        <w:t>,,6)</w:t>
      </w:r>
      <w:r w:rsidRPr="00F415AC">
        <w:tab/>
        <w:t>odbyła staż, o którym mowa ustaw</w:t>
      </w:r>
      <w:r w:rsidR="000404B5" w:rsidRPr="00F415AC">
        <w:t xml:space="preserve">ie </w:t>
      </w:r>
      <w:r w:rsidRPr="00F415AC">
        <w:t xml:space="preserve">z dnia … o stażach (Dz. U. </w:t>
      </w:r>
      <w:proofErr w:type="spellStart"/>
      <w:r w:rsidRPr="00F415AC">
        <w:t>poz</w:t>
      </w:r>
      <w:proofErr w:type="spellEnd"/>
      <w:r w:rsidRPr="00F415AC">
        <w:t xml:space="preserve">….), obejmujący wykonywanie czynności związanych z prowadzeniem działalności rolniczej.”. </w:t>
      </w:r>
    </w:p>
    <w:p w14:paraId="79E0E67B" w14:textId="4308BAB8" w:rsidR="00E24051" w:rsidRPr="00F415AC" w:rsidRDefault="00F415AC" w:rsidP="00497B91">
      <w:pPr>
        <w:pStyle w:val="ARTartustawynprozporzdzenia"/>
      </w:pPr>
      <w:r>
        <w:rPr>
          <w:rStyle w:val="Ppogrubienie"/>
        </w:rPr>
        <w:t xml:space="preserve">Art. </w:t>
      </w:r>
      <w:r w:rsidR="004179D2">
        <w:rPr>
          <w:rStyle w:val="Ppogrubienie"/>
        </w:rPr>
        <w:t>35</w:t>
      </w:r>
      <w:r w:rsidR="000E3859" w:rsidRPr="00F415AC">
        <w:rPr>
          <w:rStyle w:val="Ppogrubienie"/>
        </w:rPr>
        <w:t xml:space="preserve">. </w:t>
      </w:r>
      <w:bookmarkStart w:id="51" w:name="_Hlk208242219"/>
      <w:r w:rsidR="003B678D">
        <w:t>W</w:t>
      </w:r>
      <w:r w:rsidR="003B678D" w:rsidRPr="003B678D">
        <w:t xml:space="preserve"> ustawie z dnia 27 sierpnia 2004 r. o świadczeniach opieki zdrowotnej finansowanych ze środków publicznych (Dz.</w:t>
      </w:r>
      <w:r w:rsidR="00517E84">
        <w:t xml:space="preserve"> </w:t>
      </w:r>
      <w:r w:rsidR="003B678D" w:rsidRPr="003B678D">
        <w:t xml:space="preserve">U. z </w:t>
      </w:r>
      <w:r w:rsidR="00B803D0">
        <w:t>2025 r. poz. 1461 i 1537</w:t>
      </w:r>
      <w:r w:rsidR="003B678D" w:rsidRPr="003B678D">
        <w:t xml:space="preserve">) </w:t>
      </w:r>
      <w:r w:rsidR="00320D4F" w:rsidRPr="00F415AC">
        <w:t>wprowadza się następujące zmiany:</w:t>
      </w:r>
    </w:p>
    <w:p w14:paraId="7ACF8DE7" w14:textId="368379F7" w:rsidR="00150181" w:rsidRPr="00F415AC" w:rsidRDefault="00150181" w:rsidP="00150181">
      <w:pPr>
        <w:pStyle w:val="PKTpunkt"/>
      </w:pPr>
      <w:r w:rsidRPr="00F415AC">
        <w:t>1)</w:t>
      </w:r>
      <w:r w:rsidRPr="00F415AC">
        <w:tab/>
      </w:r>
      <w:bookmarkStart w:id="52" w:name="_Hlk208268363"/>
      <w:r w:rsidRPr="00F415AC">
        <w:t xml:space="preserve">w art. 66 w ust. 1 po pkt 24b </w:t>
      </w:r>
      <w:bookmarkEnd w:id="52"/>
      <w:r w:rsidRPr="00F415AC">
        <w:t xml:space="preserve">dodaje się pkt 24c w brzmieniu: </w:t>
      </w:r>
    </w:p>
    <w:p w14:paraId="0783BE79" w14:textId="0ADC0A0B" w:rsidR="00150181" w:rsidRPr="00F415AC" w:rsidRDefault="00150181" w:rsidP="00150181">
      <w:pPr>
        <w:pStyle w:val="ZPKTzmpktartykuempunktem"/>
      </w:pPr>
      <w:r w:rsidRPr="00F415AC">
        <w:t>,,24c)</w:t>
      </w:r>
      <w:r w:rsidRPr="00F415AC">
        <w:tab/>
        <w:t xml:space="preserve">osoby pobierające </w:t>
      </w:r>
      <w:r w:rsidR="002A46E8" w:rsidRPr="00F415AC">
        <w:t>świadczenie pieniężne</w:t>
      </w:r>
      <w:r w:rsidRPr="00F415AC">
        <w:t xml:space="preserve"> </w:t>
      </w:r>
      <w:bookmarkEnd w:id="51"/>
      <w:r w:rsidRPr="00F415AC">
        <w:t xml:space="preserve">w okresie odbywania stażu, o którym mowa </w:t>
      </w:r>
      <w:r w:rsidR="008064C4" w:rsidRPr="00F415AC">
        <w:t>w</w:t>
      </w:r>
      <w:r w:rsidR="008064C4">
        <w:t> </w:t>
      </w:r>
      <w:r w:rsidRPr="00F415AC">
        <w:t>ustawie z dnia …. o stażach (Dz.</w:t>
      </w:r>
      <w:r w:rsidR="00517E84">
        <w:t xml:space="preserve"> </w:t>
      </w:r>
      <w:r w:rsidRPr="00F415AC">
        <w:t xml:space="preserve">U. poz. …), niepodlegające obowiązkowi ubezpieczenia zdrowotnego z innego tytułu;”; </w:t>
      </w:r>
    </w:p>
    <w:p w14:paraId="3C4F7318" w14:textId="6E426907" w:rsidR="00150181" w:rsidRPr="00F415AC" w:rsidRDefault="00150181" w:rsidP="00150181">
      <w:pPr>
        <w:pStyle w:val="PKTpunkt"/>
      </w:pPr>
      <w:r w:rsidRPr="00F415AC">
        <w:t>2)</w:t>
      </w:r>
      <w:r w:rsidRPr="00F415AC">
        <w:tab/>
      </w:r>
      <w:bookmarkStart w:id="53" w:name="_Hlk208268418"/>
      <w:r w:rsidRPr="00F415AC">
        <w:t>w art. 73 po pkt 7</w:t>
      </w:r>
      <w:r w:rsidR="002A46E8" w:rsidRPr="00F415AC">
        <w:t>b</w:t>
      </w:r>
      <w:r w:rsidRPr="00F415AC">
        <w:t xml:space="preserve"> </w:t>
      </w:r>
      <w:bookmarkEnd w:id="53"/>
      <w:r w:rsidRPr="00F415AC">
        <w:t>dodaje się pkt 7</w:t>
      </w:r>
      <w:r w:rsidR="002A46E8" w:rsidRPr="00F415AC">
        <w:t>c</w:t>
      </w:r>
      <w:r w:rsidRPr="00F415AC">
        <w:t xml:space="preserve"> w brzmieniu: </w:t>
      </w:r>
    </w:p>
    <w:p w14:paraId="4EFF3729" w14:textId="70A5CADA" w:rsidR="00150181" w:rsidRPr="00F415AC" w:rsidRDefault="002A46E8" w:rsidP="002A46E8">
      <w:pPr>
        <w:pStyle w:val="ZPKTzmpktartykuempunktem"/>
      </w:pPr>
      <w:r w:rsidRPr="00F415AC">
        <w:t>,,</w:t>
      </w:r>
      <w:r w:rsidR="00150181" w:rsidRPr="00F415AC">
        <w:t>7</w:t>
      </w:r>
      <w:r w:rsidRPr="00F415AC">
        <w:t>c</w:t>
      </w:r>
      <w:r w:rsidR="00150181" w:rsidRPr="00F415AC">
        <w:t>)</w:t>
      </w:r>
      <w:r w:rsidRPr="00F415AC">
        <w:tab/>
      </w:r>
      <w:r w:rsidR="00150181" w:rsidRPr="00F415AC">
        <w:t>osób, o których mowa w art. 66 ust. 1 pkt 24</w:t>
      </w:r>
      <w:r w:rsidRPr="00F415AC">
        <w:t>c</w:t>
      </w:r>
      <w:r w:rsidR="00150181" w:rsidRPr="00F415AC">
        <w:t xml:space="preserve">, powstaje z dniem nabycia prawa </w:t>
      </w:r>
      <w:r w:rsidR="00800CC2" w:rsidRPr="00F415AC">
        <w:t>do</w:t>
      </w:r>
      <w:r w:rsidR="00800CC2">
        <w:t> </w:t>
      </w:r>
      <w:r w:rsidRPr="00F415AC">
        <w:t>świadczenia pieniężnego</w:t>
      </w:r>
      <w:r w:rsidR="00150181" w:rsidRPr="00F415AC">
        <w:t>, a wygasa z dniem utraty prawa do niego;</w:t>
      </w:r>
      <w:r w:rsidRPr="00F415AC">
        <w:t>”;</w:t>
      </w:r>
    </w:p>
    <w:p w14:paraId="01740CE9" w14:textId="6FCB0A3B" w:rsidR="00150181" w:rsidRPr="00F415AC" w:rsidRDefault="00150181" w:rsidP="002A46E8">
      <w:pPr>
        <w:pStyle w:val="PKTpunkt"/>
      </w:pPr>
      <w:r w:rsidRPr="00F415AC">
        <w:t>3)</w:t>
      </w:r>
      <w:r w:rsidR="002A46E8" w:rsidRPr="00F415AC">
        <w:tab/>
      </w:r>
      <w:bookmarkStart w:id="54" w:name="_Hlk208268449"/>
      <w:r w:rsidRPr="00F415AC">
        <w:t>w art. 75 po ust. 9</w:t>
      </w:r>
      <w:r w:rsidR="002A46E8" w:rsidRPr="00F415AC">
        <w:t>b</w:t>
      </w:r>
      <w:r w:rsidRPr="00F415AC">
        <w:t xml:space="preserve"> </w:t>
      </w:r>
      <w:bookmarkEnd w:id="54"/>
      <w:r w:rsidRPr="00F415AC">
        <w:t>dodaje się ust. 9</w:t>
      </w:r>
      <w:r w:rsidR="002A46E8" w:rsidRPr="00F415AC">
        <w:t>c</w:t>
      </w:r>
      <w:r w:rsidRPr="00F415AC">
        <w:t xml:space="preserve"> w brzmieniu: </w:t>
      </w:r>
    </w:p>
    <w:p w14:paraId="5C1FE9A2" w14:textId="34A86352" w:rsidR="00150181" w:rsidRPr="00F415AC" w:rsidRDefault="002A46E8" w:rsidP="008064C4">
      <w:pPr>
        <w:pStyle w:val="ZPKTzmpktartykuempunktem"/>
      </w:pPr>
      <w:r w:rsidRPr="00F415AC">
        <w:t>,,</w:t>
      </w:r>
      <w:r w:rsidR="00150181" w:rsidRPr="00F415AC">
        <w:t>9</w:t>
      </w:r>
      <w:r w:rsidRPr="00F415AC">
        <w:t>c</w:t>
      </w:r>
      <w:r w:rsidR="00150181" w:rsidRPr="00F415AC">
        <w:t>. Osoby, o których mowa w art. 66 ust. 1 pkt 24</w:t>
      </w:r>
      <w:r w:rsidRPr="00F415AC">
        <w:t>c</w:t>
      </w:r>
      <w:r w:rsidR="00150181" w:rsidRPr="00F415AC">
        <w:t xml:space="preserve">, zgłasza do ubezpieczenia zdrowotnego </w:t>
      </w:r>
      <w:r w:rsidRPr="00F415AC">
        <w:t>organizator stażu</w:t>
      </w:r>
      <w:r w:rsidR="00150181" w:rsidRPr="00F415AC">
        <w:t>.</w:t>
      </w:r>
      <w:r w:rsidRPr="00F415AC">
        <w:t>”;</w:t>
      </w:r>
    </w:p>
    <w:p w14:paraId="10E4A48E" w14:textId="2B5C51CF" w:rsidR="00150181" w:rsidRPr="00F415AC" w:rsidRDefault="00150181" w:rsidP="002A46E8">
      <w:pPr>
        <w:pStyle w:val="PKTpunkt"/>
      </w:pPr>
      <w:r w:rsidRPr="00F415AC">
        <w:t>4)</w:t>
      </w:r>
      <w:r w:rsidR="002A46E8" w:rsidRPr="00F415AC">
        <w:tab/>
      </w:r>
      <w:r w:rsidRPr="00F415AC">
        <w:t xml:space="preserve">w </w:t>
      </w:r>
      <w:bookmarkStart w:id="55" w:name="_Hlk208268553"/>
      <w:r w:rsidRPr="00F415AC">
        <w:t xml:space="preserve">art. 81 ust. </w:t>
      </w:r>
      <w:r w:rsidR="0065790C" w:rsidRPr="00F415AC">
        <w:t xml:space="preserve">1 </w:t>
      </w:r>
      <w:bookmarkEnd w:id="55"/>
      <w:r w:rsidR="0065790C" w:rsidRPr="00F415AC">
        <w:t>otrzymuje brzmienie</w:t>
      </w:r>
      <w:r w:rsidRPr="00F415AC">
        <w:t>:</w:t>
      </w:r>
    </w:p>
    <w:p w14:paraId="1E72580B" w14:textId="2364090E" w:rsidR="0065790C" w:rsidRDefault="0065790C" w:rsidP="0065790C">
      <w:pPr>
        <w:pStyle w:val="ZUSTzmustartykuempunktem"/>
      </w:pPr>
      <w:r w:rsidRPr="0065790C">
        <w:t xml:space="preserve">,,1. Do ustalenia podstawy wymiaru </w:t>
      </w:r>
      <w:r w:rsidRPr="00F415AC">
        <w:t xml:space="preserve">składek na ubezpieczenie zdrowotne osób, </w:t>
      </w:r>
      <w:r w:rsidR="00800CC2" w:rsidRPr="00F415AC">
        <w:t>o</w:t>
      </w:r>
      <w:r w:rsidR="00800CC2">
        <w:t> </w:t>
      </w:r>
      <w:r w:rsidRPr="00F415AC">
        <w:t xml:space="preserve">których mowa w art. 66 ust. 1 pkt 1 lit. a, d-i i pkt 3, 24c i 35, stosuje </w:t>
      </w:r>
      <w:r w:rsidRPr="0065790C">
        <w:t>się przepisy określające podstawę wymiaru składek na ubezpieczenia emerytalne i rentowe tych osób, z zastrzeżeniem ust. 5, 6 i 10.</w:t>
      </w:r>
      <w:r w:rsidRPr="002A46E8">
        <w:t>”;</w:t>
      </w:r>
    </w:p>
    <w:p w14:paraId="3200496C" w14:textId="705F1591" w:rsidR="00150181" w:rsidRPr="00F415AC" w:rsidRDefault="00150181" w:rsidP="0065790C">
      <w:pPr>
        <w:pStyle w:val="ARTartustawynprozporzdzenia"/>
        <w:ind w:firstLine="0"/>
      </w:pPr>
      <w:r w:rsidRPr="00150181">
        <w:t>5)</w:t>
      </w:r>
      <w:r w:rsidR="0065790C" w:rsidRPr="00F415AC">
        <w:tab/>
      </w:r>
      <w:r w:rsidRPr="00F415AC">
        <w:t xml:space="preserve">w </w:t>
      </w:r>
      <w:bookmarkStart w:id="56" w:name="_Hlk208268514"/>
      <w:r w:rsidRPr="00F415AC">
        <w:t>art. 85</w:t>
      </w:r>
      <w:r w:rsidR="0065790C" w:rsidRPr="00F415AC">
        <w:t xml:space="preserve"> po ust. 6b </w:t>
      </w:r>
      <w:bookmarkEnd w:id="56"/>
      <w:r w:rsidR="0065790C" w:rsidRPr="00F415AC">
        <w:t>dodaje się ust. 6c w brzmieniu:</w:t>
      </w:r>
    </w:p>
    <w:p w14:paraId="02FDA023" w14:textId="40A84BAC" w:rsidR="00D90413" w:rsidRDefault="0065790C" w:rsidP="00D90413">
      <w:pPr>
        <w:pStyle w:val="ZUSTzmustartykuempunktem"/>
      </w:pPr>
      <w:r w:rsidRPr="00F415AC">
        <w:t>,,</w:t>
      </w:r>
      <w:r w:rsidR="00150181" w:rsidRPr="00F415AC">
        <w:t>6</w:t>
      </w:r>
      <w:r w:rsidR="007372C8">
        <w:t>c</w:t>
      </w:r>
      <w:r w:rsidR="00150181" w:rsidRPr="00F415AC">
        <w:t xml:space="preserve">. Za </w:t>
      </w:r>
      <w:r w:rsidRPr="00F415AC">
        <w:t xml:space="preserve">stażystę </w:t>
      </w:r>
      <w:r w:rsidR="00150181" w:rsidRPr="00F415AC">
        <w:t xml:space="preserve">pobierającego </w:t>
      </w:r>
      <w:r w:rsidRPr="00F415AC">
        <w:t xml:space="preserve">świadczenie pieniężne, o którym mowa w ustawie </w:t>
      </w:r>
      <w:r w:rsidR="00800CC2" w:rsidRPr="00F415AC">
        <w:t>z</w:t>
      </w:r>
      <w:r w:rsidR="00800CC2">
        <w:t> </w:t>
      </w:r>
      <w:r w:rsidRPr="00F415AC">
        <w:t>dnia … o stażach</w:t>
      </w:r>
      <w:r w:rsidR="00150181" w:rsidRPr="00F415AC">
        <w:t xml:space="preserve"> składkę jako płatnik oblicza, pobiera z dochodu ubezpieczonego </w:t>
      </w:r>
      <w:r w:rsidR="00800CC2" w:rsidRPr="00F415AC">
        <w:t>i</w:t>
      </w:r>
      <w:r w:rsidR="00800CC2">
        <w:t> </w:t>
      </w:r>
      <w:r w:rsidR="00150181" w:rsidRPr="00F415AC">
        <w:t xml:space="preserve">odprowadza </w:t>
      </w:r>
      <w:r w:rsidRPr="00F415AC">
        <w:t>organizator stażu</w:t>
      </w:r>
      <w:r w:rsidR="00150181" w:rsidRPr="00F415AC">
        <w:t>.</w:t>
      </w:r>
      <w:r w:rsidRPr="00F415AC">
        <w:t>”.</w:t>
      </w:r>
    </w:p>
    <w:p w14:paraId="136BEC24" w14:textId="40F002E1" w:rsidR="00D90413" w:rsidRDefault="00D90413" w:rsidP="00D90413">
      <w:pPr>
        <w:pStyle w:val="ARTartustawynprozporzdzenia"/>
      </w:pPr>
      <w:r w:rsidRPr="0089049D">
        <w:rPr>
          <w:rStyle w:val="Ppogrubienie"/>
        </w:rPr>
        <w:t xml:space="preserve">Art. </w:t>
      </w:r>
      <w:r w:rsidR="004179D2" w:rsidRPr="0089049D">
        <w:rPr>
          <w:rStyle w:val="Ppogrubienie"/>
        </w:rPr>
        <w:t>3</w:t>
      </w:r>
      <w:r w:rsidR="004179D2">
        <w:rPr>
          <w:rStyle w:val="Ppogrubienie"/>
        </w:rPr>
        <w:t>6</w:t>
      </w:r>
      <w:r w:rsidRPr="0089049D">
        <w:rPr>
          <w:rStyle w:val="Ppogrubienie"/>
        </w:rPr>
        <w:t>.</w:t>
      </w:r>
      <w:r>
        <w:t xml:space="preserve"> W ustawie z dnia </w:t>
      </w:r>
      <w:r w:rsidRPr="00D90413">
        <w:t>28 lipca 2005 r.</w:t>
      </w:r>
      <w:r>
        <w:t xml:space="preserve"> </w:t>
      </w:r>
      <w:r w:rsidRPr="00D90413">
        <w:t>o kosztach sądowych w sprawach cywilnych (Dz.</w:t>
      </w:r>
      <w:r>
        <w:t xml:space="preserve"> </w:t>
      </w:r>
      <w:r w:rsidRPr="00D90413">
        <w:t xml:space="preserve">U. </w:t>
      </w:r>
      <w:r w:rsidR="0089049D">
        <w:t>z 2025 r. poz. 1228</w:t>
      </w:r>
      <w:r w:rsidRPr="00D90413">
        <w:t>)</w:t>
      </w:r>
      <w:r w:rsidR="0089049D">
        <w:t xml:space="preserve"> w </w:t>
      </w:r>
      <w:r w:rsidR="00DC53DB">
        <w:t xml:space="preserve">art. 35 dodaje się ust. 3 </w:t>
      </w:r>
      <w:r w:rsidR="0089049D">
        <w:t xml:space="preserve">w brzmieniu: </w:t>
      </w:r>
    </w:p>
    <w:p w14:paraId="2D138420" w14:textId="77DAAC5C" w:rsidR="0089049D" w:rsidRDefault="0089049D" w:rsidP="00D90413">
      <w:pPr>
        <w:pStyle w:val="ARTartustawynprozporzdzenia"/>
      </w:pPr>
      <w:r w:rsidRPr="00F415AC">
        <w:t>,,</w:t>
      </w:r>
      <w:r w:rsidR="00DC53DB" w:rsidRPr="00DC53DB">
        <w:t xml:space="preserve">3. Do stażu, o którym mowa w ustawie z dnia … o stażach (Dz. U. </w:t>
      </w:r>
      <w:proofErr w:type="spellStart"/>
      <w:r w:rsidR="00DC53DB" w:rsidRPr="00DC53DB">
        <w:t>poz</w:t>
      </w:r>
      <w:proofErr w:type="spellEnd"/>
      <w:r w:rsidR="00DC53DB" w:rsidRPr="00DC53DB">
        <w:t>….) przepis ust. 1 i 2 stosuje się odpowiednio</w:t>
      </w:r>
      <w:r w:rsidR="00DC53DB">
        <w:t>.</w:t>
      </w:r>
      <w:r w:rsidRPr="00F415AC">
        <w:t>”.</w:t>
      </w:r>
    </w:p>
    <w:p w14:paraId="4E3C3A68" w14:textId="1042E128" w:rsidR="00DC53DB" w:rsidRPr="00DC53DB" w:rsidRDefault="00DC53DB" w:rsidP="00DC53DB">
      <w:pPr>
        <w:pStyle w:val="ARTartustawynprozporzdzenia"/>
      </w:pPr>
      <w:r w:rsidRPr="00DC53DB">
        <w:rPr>
          <w:rStyle w:val="Ppogrubienie"/>
        </w:rPr>
        <w:t xml:space="preserve">Art. </w:t>
      </w:r>
      <w:r w:rsidR="004179D2" w:rsidRPr="00DC53DB">
        <w:rPr>
          <w:rStyle w:val="Ppogrubienie"/>
        </w:rPr>
        <w:t>3</w:t>
      </w:r>
      <w:r w:rsidR="004179D2">
        <w:rPr>
          <w:rStyle w:val="Ppogrubienie"/>
        </w:rPr>
        <w:t>7</w:t>
      </w:r>
      <w:r w:rsidRPr="00DC53DB">
        <w:rPr>
          <w:rStyle w:val="Ppogrubienie"/>
        </w:rPr>
        <w:t>.</w:t>
      </w:r>
      <w:r>
        <w:t xml:space="preserve"> W ustawie z </w:t>
      </w:r>
      <w:r w:rsidRPr="00DC53DB">
        <w:t xml:space="preserve">dnia 16 listopada 2006 r. o opłacie skarbowej (Dz. U. z 2025 r. poz. 1154) w art. 2 w ust. 1 po lit. f dodaje się lit. fa w brzmieniu: </w:t>
      </w:r>
    </w:p>
    <w:p w14:paraId="09977C22" w14:textId="2F023D42" w:rsidR="00DC53DB" w:rsidRPr="00D90413" w:rsidRDefault="00DC53DB" w:rsidP="00DC53DB">
      <w:pPr>
        <w:pStyle w:val="ZLITzmlitartykuempunktem"/>
        <w:rPr>
          <w:rStyle w:val="Ppogrubienie"/>
        </w:rPr>
      </w:pPr>
      <w:r w:rsidRPr="00DC53DB">
        <w:lastRenderedPageBreak/>
        <w:t>„fa)</w:t>
      </w:r>
      <w:r>
        <w:tab/>
      </w:r>
      <w:r w:rsidRPr="00DC53DB">
        <w:t xml:space="preserve">stażu, świadczenia pieniężnego, o którym mowa w art. 11 ustawy z dnia … o stażach (Dz. U. </w:t>
      </w:r>
      <w:proofErr w:type="spellStart"/>
      <w:r w:rsidRPr="00DC53DB">
        <w:t>poz</w:t>
      </w:r>
      <w:proofErr w:type="spellEnd"/>
      <w:r w:rsidRPr="00DC53DB">
        <w:t>….),”.</w:t>
      </w:r>
    </w:p>
    <w:p w14:paraId="65088112" w14:textId="70C4785F" w:rsidR="00E24051" w:rsidRPr="00F415AC" w:rsidRDefault="00F415AC" w:rsidP="00497B91">
      <w:pPr>
        <w:pStyle w:val="ARTartustawynprozporzdzenia"/>
      </w:pPr>
      <w:bookmarkStart w:id="57" w:name="_Hlk213921961"/>
      <w:r>
        <w:rPr>
          <w:rStyle w:val="Ppogrubienie"/>
        </w:rPr>
        <w:t xml:space="preserve">Art. </w:t>
      </w:r>
      <w:r w:rsidR="004179D2">
        <w:rPr>
          <w:rStyle w:val="Ppogrubienie"/>
        </w:rPr>
        <w:t>38</w:t>
      </w:r>
      <w:r w:rsidR="0065790C" w:rsidRPr="00F415AC">
        <w:t xml:space="preserve">. </w:t>
      </w:r>
      <w:bookmarkStart w:id="58" w:name="_Hlk208242285"/>
      <w:bookmarkEnd w:id="57"/>
      <w:r w:rsidR="00C21305" w:rsidRPr="00F415AC">
        <w:t xml:space="preserve">W ustawie z dnia 13 kwietnia 2007 r. o Państwowej Inspekcji Pracy (Dz. U. </w:t>
      </w:r>
      <w:r w:rsidR="00800CC2" w:rsidRPr="00F415AC">
        <w:t>z</w:t>
      </w:r>
      <w:r w:rsidR="00800CC2">
        <w:t> </w:t>
      </w:r>
      <w:r w:rsidR="00C21305" w:rsidRPr="00F415AC">
        <w:t>2024 r. poz. 1712 oraz z 2025 r. poz. 321</w:t>
      </w:r>
      <w:r w:rsidR="00800CC2">
        <w:t>,</w:t>
      </w:r>
      <w:r w:rsidR="00C21305" w:rsidRPr="00F415AC">
        <w:t xml:space="preserve"> 368</w:t>
      </w:r>
      <w:r w:rsidR="00800CC2">
        <w:t>, 620 i 769</w:t>
      </w:r>
      <w:r w:rsidR="00C21305" w:rsidRPr="00F415AC">
        <w:t xml:space="preserve">) </w:t>
      </w:r>
      <w:bookmarkEnd w:id="58"/>
      <w:r w:rsidR="00C21305" w:rsidRPr="00F415AC">
        <w:t>wprowadza się następujące zmiany:</w:t>
      </w:r>
    </w:p>
    <w:p w14:paraId="1AB545EB" w14:textId="624E0098" w:rsidR="00E24051" w:rsidRPr="00F415AC" w:rsidRDefault="00C21305" w:rsidP="00C21305">
      <w:pPr>
        <w:pStyle w:val="PKTpunkt"/>
        <w:rPr>
          <w:rStyle w:val="Ppogrubienie"/>
        </w:rPr>
      </w:pPr>
      <w:r w:rsidRPr="00F415AC">
        <w:t>1)</w:t>
      </w:r>
      <w:r w:rsidRPr="00F415AC">
        <w:tab/>
      </w:r>
      <w:bookmarkStart w:id="59" w:name="_Hlk208268590"/>
      <w:r w:rsidRPr="00F415AC">
        <w:t xml:space="preserve">w art. 10 w ust. 1 po pkt 3 </w:t>
      </w:r>
      <w:bookmarkEnd w:id="59"/>
      <w:r w:rsidRPr="00F415AC">
        <w:t xml:space="preserve">dodaje się pkt 3a w brzmieniu: </w:t>
      </w:r>
    </w:p>
    <w:p w14:paraId="1B9914D4" w14:textId="25D50D02" w:rsidR="00C21305" w:rsidRPr="00F415AC" w:rsidRDefault="00C21305" w:rsidP="00205902">
      <w:pPr>
        <w:pStyle w:val="ZPKTzmpktartykuempunktem"/>
        <w:rPr>
          <w:rStyle w:val="Ppogrubienie"/>
        </w:rPr>
      </w:pPr>
      <w:r w:rsidRPr="00F415AC">
        <w:t>,,3a)</w:t>
      </w:r>
      <w:r w:rsidRPr="00F415AC">
        <w:tab/>
        <w:t xml:space="preserve">kontrola </w:t>
      </w:r>
      <w:r w:rsidR="00205902" w:rsidRPr="00F415AC">
        <w:t xml:space="preserve">przestrzegania </w:t>
      </w:r>
      <w:r w:rsidRPr="00F415AC">
        <w:t>przepisów dotyczących st</w:t>
      </w:r>
      <w:r w:rsidR="00205902" w:rsidRPr="00F415AC">
        <w:t xml:space="preserve">aży, o których mowa w ustawie … o stażach (Dz. U. </w:t>
      </w:r>
      <w:proofErr w:type="spellStart"/>
      <w:r w:rsidR="00205902" w:rsidRPr="00F415AC">
        <w:t>poz</w:t>
      </w:r>
      <w:proofErr w:type="spellEnd"/>
      <w:r w:rsidR="00205902" w:rsidRPr="00F415AC">
        <w:t>….);”;</w:t>
      </w:r>
    </w:p>
    <w:p w14:paraId="2F56BC16" w14:textId="6E2171FC" w:rsidR="00C21305" w:rsidRDefault="00205902" w:rsidP="00205902">
      <w:pPr>
        <w:pStyle w:val="ARTartustawynprozporzdzenia"/>
        <w:ind w:firstLine="0"/>
      </w:pPr>
      <w:r>
        <w:t>2</w:t>
      </w:r>
      <w:r w:rsidRPr="00205902">
        <w:t>)</w:t>
      </w:r>
      <w:r w:rsidRPr="00205902">
        <w:tab/>
      </w:r>
      <w:bookmarkStart w:id="60" w:name="_Hlk208268625"/>
      <w:r>
        <w:t xml:space="preserve">w art. 13 </w:t>
      </w:r>
      <w:bookmarkEnd w:id="60"/>
      <w:r>
        <w:t xml:space="preserve">po pkt 6 dodaje się pkt 7 w brzmieniu: </w:t>
      </w:r>
    </w:p>
    <w:p w14:paraId="141EB6FA" w14:textId="271D3C23" w:rsidR="00205902" w:rsidRPr="00205902" w:rsidRDefault="00205902" w:rsidP="00205902">
      <w:pPr>
        <w:pStyle w:val="ZPKTzmpktartykuempunktem"/>
        <w:rPr>
          <w:rStyle w:val="Ppogrubienie"/>
        </w:rPr>
      </w:pPr>
      <w:r w:rsidRPr="00205902">
        <w:t>,,</w:t>
      </w:r>
      <w:r>
        <w:t>7</w:t>
      </w:r>
      <w:r w:rsidRPr="00205902">
        <w:t>)</w:t>
      </w:r>
      <w:r>
        <w:tab/>
        <w:t xml:space="preserve">organizatorzy stażu, o których mowa w art. 2 pkt </w:t>
      </w:r>
      <w:r w:rsidR="00D90413">
        <w:t>2</w:t>
      </w:r>
      <w:r>
        <w:t xml:space="preserve"> ustawy z dnia … o stażach </w:t>
      </w:r>
      <w:r w:rsidRPr="00205902">
        <w:t> </w:t>
      </w:r>
      <w:r>
        <w:t>–</w:t>
      </w:r>
      <w:r w:rsidRPr="00205902">
        <w:t xml:space="preserve"> </w:t>
      </w:r>
      <w:r w:rsidR="00800CC2" w:rsidRPr="00205902">
        <w:t>w</w:t>
      </w:r>
      <w:r w:rsidR="00800CC2">
        <w:t> </w:t>
      </w:r>
      <w:r w:rsidRPr="00205902">
        <w:t>zakresie obowiązków wynikających z przepisów tej ustawy”;</w:t>
      </w:r>
    </w:p>
    <w:p w14:paraId="48CD7F55" w14:textId="4A7E5473" w:rsidR="00C21305" w:rsidRDefault="000B206E" w:rsidP="000B206E">
      <w:pPr>
        <w:pStyle w:val="ARTartustawynprozporzdzenia"/>
        <w:ind w:firstLine="0"/>
      </w:pPr>
      <w:r>
        <w:t>3</w:t>
      </w:r>
      <w:r w:rsidRPr="000B206E">
        <w:t>)</w:t>
      </w:r>
      <w:r>
        <w:tab/>
      </w:r>
      <w:bookmarkStart w:id="61" w:name="_Hlk208268683"/>
      <w:r>
        <w:t>w art. 23</w:t>
      </w:r>
      <w:r w:rsidR="00F535DF">
        <w:t xml:space="preserve"> w ust. 1</w:t>
      </w:r>
      <w:bookmarkEnd w:id="61"/>
      <w:r>
        <w:t xml:space="preserve">: </w:t>
      </w:r>
    </w:p>
    <w:p w14:paraId="7088B3AD" w14:textId="42D6E307" w:rsidR="000B206E" w:rsidRDefault="000B206E" w:rsidP="006456DC">
      <w:pPr>
        <w:pStyle w:val="LITlitera"/>
      </w:pPr>
      <w:r>
        <w:t>a)</w:t>
      </w:r>
      <w:r>
        <w:tab/>
        <w:t xml:space="preserve">pkt 3 otrzymuje brzmienie: </w:t>
      </w:r>
    </w:p>
    <w:p w14:paraId="3D35306F" w14:textId="07A52103" w:rsidR="000B206E" w:rsidRPr="000B206E" w:rsidRDefault="006456DC" w:rsidP="006456DC">
      <w:pPr>
        <w:pStyle w:val="ZLITzmlitartykuempunktem"/>
      </w:pPr>
      <w:r w:rsidRPr="006456DC">
        <w:t>,,</w:t>
      </w:r>
      <w:r w:rsidR="000B206E" w:rsidRPr="000B206E">
        <w:t>3)</w:t>
      </w:r>
      <w:r>
        <w:tab/>
      </w:r>
      <w:r w:rsidR="000B206E" w:rsidRPr="000B206E">
        <w:t>żądania od podmiotu kontrolowanego oraz od wszystkich pracowników lub osób, które są lub były zatrudnione, albo które wykonują lub wykonywały pracę na jego rzecz na innej podstawie niż stosunek pracy, w tym osób wykonujących na własny rachun</w:t>
      </w:r>
      <w:r w:rsidR="00F415AC">
        <w:t xml:space="preserve">ek działalność gospodarczą lub odbywające </w:t>
      </w:r>
      <w:r w:rsidR="00F415AC" w:rsidRPr="00F415AC">
        <w:t>staż</w:t>
      </w:r>
      <w:r w:rsidR="007372C8">
        <w:t>,</w:t>
      </w:r>
      <w:r w:rsidR="00F415AC" w:rsidRPr="00F415AC">
        <w:t xml:space="preserve"> o którym mowa w ustawie </w:t>
      </w:r>
      <w:r w:rsidR="00800CC2" w:rsidRPr="00F415AC">
        <w:t>z</w:t>
      </w:r>
      <w:r w:rsidR="00800CC2">
        <w:t> </w:t>
      </w:r>
      <w:r w:rsidR="00F415AC" w:rsidRPr="00F415AC">
        <w:t>dnia … o stażach</w:t>
      </w:r>
      <w:r w:rsidR="00C21E0C">
        <w:t>,</w:t>
      </w:r>
      <w:r w:rsidR="000B206E" w:rsidRPr="00F415AC">
        <w:t xml:space="preserve"> a także osób korzystających z usług agencji zatrudnienia, pisemnych i ustnych informacji w sprawach objętych kontrolą oraz wzywania </w:t>
      </w:r>
      <w:r w:rsidR="00800CC2" w:rsidRPr="00F415AC">
        <w:t>i</w:t>
      </w:r>
      <w:r w:rsidR="00800CC2">
        <w:t> </w:t>
      </w:r>
      <w:r w:rsidR="000B206E" w:rsidRPr="00F415AC">
        <w:t>przesłuchiwania tych osób w związku z przeprowadzaną kontrolą;</w:t>
      </w:r>
      <w:r w:rsidRPr="006456DC">
        <w:t>”</w:t>
      </w:r>
      <w:r>
        <w:t xml:space="preserve">, </w:t>
      </w:r>
    </w:p>
    <w:p w14:paraId="48D063FA" w14:textId="72E33FE8" w:rsidR="000B206E" w:rsidRDefault="006456DC" w:rsidP="006456DC">
      <w:pPr>
        <w:pStyle w:val="LITlitera"/>
      </w:pPr>
      <w:r>
        <w:t>b</w:t>
      </w:r>
      <w:r w:rsidRPr="006456DC">
        <w:t>)</w:t>
      </w:r>
      <w:r>
        <w:tab/>
        <w:t>pkt 5 otrzymuje brzmienie:</w:t>
      </w:r>
    </w:p>
    <w:p w14:paraId="20F5EB11" w14:textId="03677EE8" w:rsidR="006456DC" w:rsidRPr="00F415AC" w:rsidRDefault="006456DC" w:rsidP="006456DC">
      <w:pPr>
        <w:pStyle w:val="ZLITzmlitartykuempunktem"/>
      </w:pPr>
      <w:r w:rsidRPr="006456DC">
        <w:t>,,</w:t>
      </w:r>
      <w:r w:rsidRPr="000B206E">
        <w:t>5)</w:t>
      </w:r>
      <w:r>
        <w:tab/>
      </w:r>
      <w:r w:rsidRPr="006456DC">
        <w:t xml:space="preserve"> żądania przedłożenia akt </w:t>
      </w:r>
      <w:r w:rsidRPr="00F415AC">
        <w:t xml:space="preserve">osobowych i wszelkich dokumentów związanych </w:t>
      </w:r>
      <w:r w:rsidR="00800CC2" w:rsidRPr="00F415AC">
        <w:t>z</w:t>
      </w:r>
      <w:r w:rsidR="00800CC2">
        <w:t> </w:t>
      </w:r>
      <w:r w:rsidRPr="00F415AC">
        <w:t xml:space="preserve">wykonywaniem pracy przez pracowników lub osoby świadczące pracę na innej podstawie niż stosunek pracy oraz dokumentów związanych z odbywaniem stażu, </w:t>
      </w:r>
      <w:r w:rsidR="00800CC2" w:rsidRPr="00F415AC">
        <w:t>o</w:t>
      </w:r>
      <w:r w:rsidR="00800CC2">
        <w:t> </w:t>
      </w:r>
      <w:r w:rsidRPr="00F415AC">
        <w:t>którym mowa w ustawie z dnia … o stażach;”,</w:t>
      </w:r>
    </w:p>
    <w:p w14:paraId="3ECEDCB5" w14:textId="56AD7774" w:rsidR="006456DC" w:rsidRPr="00F415AC" w:rsidRDefault="006456DC" w:rsidP="006456DC">
      <w:pPr>
        <w:pStyle w:val="LITlitera"/>
        <w:rPr>
          <w:rStyle w:val="Ppogrubienie"/>
        </w:rPr>
      </w:pPr>
      <w:r w:rsidRPr="00F415AC">
        <w:t>c)</w:t>
      </w:r>
      <w:r w:rsidRPr="00F415AC">
        <w:tab/>
        <w:t xml:space="preserve">pkt 9 otrzymuje brzmienie: </w:t>
      </w:r>
    </w:p>
    <w:p w14:paraId="7A681A57" w14:textId="70284905" w:rsidR="006456DC" w:rsidRDefault="006456DC" w:rsidP="006456DC">
      <w:pPr>
        <w:pStyle w:val="ZLITzmlitartykuempunktem"/>
      </w:pPr>
      <w:r w:rsidRPr="00F415AC">
        <w:t>,,9)</w:t>
      </w:r>
      <w:r w:rsidRPr="00F415AC">
        <w:tab/>
        <w:t> sprawdzania tożsamości osób wykonujących pracę albo odbywających staż, o którym mowa w ustawie z dnia … o stażach lub przebywających na terenie podmiotu kontrolowanego, a także osób korzystających z usług agencji zatrudnienia, ich przesłuchiwania i żądania oświadczeń w sprawie legalności zatrudnienia lub prowadzenia innej działalności zarobkowej;</w:t>
      </w:r>
      <w:r w:rsidR="00674F47" w:rsidRPr="00F415AC">
        <w:t>”.</w:t>
      </w:r>
    </w:p>
    <w:p w14:paraId="78039F25" w14:textId="2D002A1E" w:rsidR="00554C66" w:rsidRPr="00E04289" w:rsidRDefault="00EB7DBD" w:rsidP="00554C66">
      <w:pPr>
        <w:pStyle w:val="ARTartustawynprozporzdzenia"/>
      </w:pPr>
      <w:r>
        <w:rPr>
          <w:rStyle w:val="Ppogrubienie"/>
        </w:rPr>
        <w:t xml:space="preserve">Art. </w:t>
      </w:r>
      <w:r w:rsidR="00554C66">
        <w:rPr>
          <w:rStyle w:val="Ppogrubienie"/>
        </w:rPr>
        <w:t>39</w:t>
      </w:r>
      <w:r w:rsidRPr="00F415AC">
        <w:t xml:space="preserve">. </w:t>
      </w:r>
      <w:r w:rsidR="00554C66" w:rsidRPr="00E04289">
        <w:t>W ustawie z dnia 11 lutego 2016 r. o pomocy państwa w wychowywaniu dzieci (Dz. U. z 2024 r. poz. 1576 oraz z 2025 r. poz. 619 i 1301) w art. 1:</w:t>
      </w:r>
    </w:p>
    <w:p w14:paraId="3DFD4C52" w14:textId="77777777" w:rsidR="00554C66" w:rsidRPr="00E04289" w:rsidRDefault="00554C66" w:rsidP="00554C66">
      <w:pPr>
        <w:pStyle w:val="PKTpunkt"/>
      </w:pPr>
      <w:r>
        <w:lastRenderedPageBreak/>
        <w:t>1)</w:t>
      </w:r>
      <w:r>
        <w:tab/>
      </w:r>
      <w:r w:rsidRPr="00E04289">
        <w:t xml:space="preserve">ust. 2d wyrazy „na praktykę absolwencką, o której mowa w ustawie z dnia 17 lipca 2009 r. o praktykach absolwenckich (Dz.U. z 2018 r. poz. 1244 oraz z 2025 r. poz. 620)” zastępuje się wyrazami „na staż, o którym mowa </w:t>
      </w:r>
      <w:r>
        <w:t>w art. 17</w:t>
      </w:r>
      <w:r w:rsidRPr="00E04289">
        <w:t xml:space="preserve"> ustaw</w:t>
      </w:r>
      <w:r>
        <w:t>y</w:t>
      </w:r>
      <w:r w:rsidRPr="00E04289">
        <w:t xml:space="preserve"> z dnia … o stażach (Dz. U. </w:t>
      </w:r>
      <w:proofErr w:type="spellStart"/>
      <w:r w:rsidRPr="00E04289">
        <w:t>poz</w:t>
      </w:r>
      <w:proofErr w:type="spellEnd"/>
      <w:r w:rsidRPr="00E04289">
        <w:t>….)”;</w:t>
      </w:r>
    </w:p>
    <w:p w14:paraId="0DF685EB" w14:textId="3965C5A0" w:rsidR="00554C66" w:rsidRDefault="00554C66" w:rsidP="00554C66">
      <w:pPr>
        <w:pStyle w:val="PKTpunkt"/>
      </w:pPr>
      <w:r>
        <w:t>2)</w:t>
      </w:r>
      <w:r>
        <w:tab/>
      </w:r>
      <w:r w:rsidRPr="00E04289">
        <w:t>w ust. 2e wyrazy „na praktykę absolwencką, o której mowa w ustawie z dnia 17 lipca 2009 r. o praktykach absolwenckich” zastępuje się wyrazami „na</w:t>
      </w:r>
      <w:r>
        <w:t xml:space="preserve"> </w:t>
      </w:r>
      <w:r w:rsidRPr="00E04289">
        <w:t xml:space="preserve">staż, o którym mowa w </w:t>
      </w:r>
      <w:r>
        <w:t xml:space="preserve">art. 17 </w:t>
      </w:r>
      <w:r w:rsidRPr="00E04289">
        <w:t>ustaw</w:t>
      </w:r>
      <w:r>
        <w:t>y</w:t>
      </w:r>
      <w:r w:rsidRPr="00E04289">
        <w:t xml:space="preserve"> z dnia … o stażach”.</w:t>
      </w:r>
    </w:p>
    <w:p w14:paraId="5752461C" w14:textId="18C1347B" w:rsidR="00EB7DBD" w:rsidRPr="00F415AC" w:rsidRDefault="00554C66" w:rsidP="00EB7DBD">
      <w:pPr>
        <w:pStyle w:val="ARTartustawynprozporzdzenia"/>
      </w:pPr>
      <w:r>
        <w:rPr>
          <w:rStyle w:val="Ppogrubienie"/>
        </w:rPr>
        <w:t xml:space="preserve">Art. 40. </w:t>
      </w:r>
      <w:r w:rsidR="00EB7DBD" w:rsidRPr="00F415AC">
        <w:t xml:space="preserve">W ustawie z dnia 14 grudnia 2016 r. – Prawo oświatowe </w:t>
      </w:r>
      <w:r w:rsidR="00B803D0">
        <w:t xml:space="preserve">(Dz. U. z 2025 r. poz. 1043 i 1160) </w:t>
      </w:r>
      <w:r w:rsidR="00EB7DBD" w:rsidRPr="00F415AC">
        <w:t xml:space="preserve">w art. 36 wprowadza się następujące zmiany: </w:t>
      </w:r>
    </w:p>
    <w:p w14:paraId="0A5873B8" w14:textId="77777777" w:rsidR="00EB7DBD" w:rsidRPr="00EB7DBD" w:rsidRDefault="00EB7DBD" w:rsidP="00554C66">
      <w:pPr>
        <w:pStyle w:val="PKTpunkt"/>
      </w:pPr>
      <w:r w:rsidRPr="00F415AC">
        <w:t>1)</w:t>
      </w:r>
      <w:r w:rsidRPr="00F415AC">
        <w:tab/>
        <w:t xml:space="preserve">ust. 12 otrzymuje brzmienie: </w:t>
      </w:r>
    </w:p>
    <w:p w14:paraId="7E5C219F" w14:textId="77777777" w:rsidR="00EB7DBD" w:rsidRPr="00554C66" w:rsidRDefault="00EB7DBD" w:rsidP="00554C66">
      <w:pPr>
        <w:pStyle w:val="ZUSTzmustartykuempunktem"/>
      </w:pPr>
      <w:r w:rsidRPr="00F415AC">
        <w:t>,,</w:t>
      </w:r>
      <w:r w:rsidRPr="00554C66">
        <w:t xml:space="preserve">12. Uczeń, który ukończył szkołę ponadpodstawową przed ukończeniem 18. roku życia, może również spełniać obowiązek nauki przez uczęszczanie do uczelni, na kwalifikacyjny kurs zawodowy albo na staż, o którym mowa w art. 17 ustawy z dnia ….  o stażach (Dz. U. </w:t>
      </w:r>
      <w:proofErr w:type="spellStart"/>
      <w:r w:rsidRPr="00554C66">
        <w:t>poz</w:t>
      </w:r>
      <w:proofErr w:type="spellEnd"/>
      <w:r w:rsidRPr="00554C66">
        <w:t>…).”;</w:t>
      </w:r>
    </w:p>
    <w:p w14:paraId="2F82D16A" w14:textId="77777777" w:rsidR="00EB7DBD" w:rsidRPr="00EB7DBD" w:rsidRDefault="00EB7DBD" w:rsidP="00554C66">
      <w:pPr>
        <w:pStyle w:val="PKTpunkt"/>
      </w:pPr>
      <w:r w:rsidRPr="00F415AC">
        <w:t>2)</w:t>
      </w:r>
      <w:r w:rsidRPr="00F415AC">
        <w:tab/>
        <w:t xml:space="preserve">ust. 15 otrzymuje brzmienie: </w:t>
      </w:r>
    </w:p>
    <w:p w14:paraId="54862D31" w14:textId="5E9E1917" w:rsidR="00EB7DBD" w:rsidRDefault="00EB7DBD" w:rsidP="00554C66">
      <w:pPr>
        <w:pStyle w:val="ZUSTzmustartykuempunktem"/>
      </w:pPr>
      <w:r w:rsidRPr="00F415AC">
        <w:t xml:space="preserve">,,15. Dyrektorzy publicznych i niepublicznych </w:t>
      </w:r>
      <w:r w:rsidRPr="000404B5">
        <w:t xml:space="preserve">szkół ponadpodstawowych, pracodawcy, o których mowa w ust. 9 pkt 2, osoby kierujące podmiotami prowadzącymi kwalifikacyjne kursy zawodowe lub podmioty przyjmujące na </w:t>
      </w:r>
      <w:r>
        <w:t>staż</w:t>
      </w:r>
      <w:r w:rsidRPr="000404B5">
        <w:t>, o któr</w:t>
      </w:r>
      <w:r>
        <w:t>ym</w:t>
      </w:r>
      <w:r w:rsidRPr="000404B5">
        <w:t xml:space="preserve"> mowa w </w:t>
      </w:r>
      <w:r>
        <w:t xml:space="preserve">art. 17 </w:t>
      </w:r>
      <w:r w:rsidRPr="000404B5">
        <w:t>ustaw</w:t>
      </w:r>
      <w:r>
        <w:t>y</w:t>
      </w:r>
      <w:r w:rsidRPr="000404B5">
        <w:t xml:space="preserve"> z dnia </w:t>
      </w:r>
      <w:r>
        <w:t xml:space="preserve">…. </w:t>
      </w:r>
      <w:r w:rsidRPr="000404B5">
        <w:t xml:space="preserve"> o </w:t>
      </w:r>
      <w:r>
        <w:t>stażach</w:t>
      </w:r>
      <w:r w:rsidRPr="000404B5">
        <w:t xml:space="preserve">, są obowiązani powiadomić wójta gminy (burmistrza, prezydenta miasta), na terenie której mieszka absolwent szkoły podstawowej, który nie ukończył 18 lat, o przyjęciu go do szkoły albo w celu przygotowania zawodowego albo na kwalifikacyjny kurs zawodowy </w:t>
      </w:r>
      <w:r w:rsidRPr="00F415AC">
        <w:t xml:space="preserve">albo na staż, o którym mowa w </w:t>
      </w:r>
      <w:r>
        <w:t xml:space="preserve">art. 17 </w:t>
      </w:r>
      <w:r w:rsidRPr="00F415AC">
        <w:t>ustaw</w:t>
      </w:r>
      <w:r>
        <w:t>y</w:t>
      </w:r>
      <w:r w:rsidRPr="00F415AC">
        <w:t xml:space="preserve"> z dnia …. o stażach, w terminie 14 dni od dnia przyjęcia absolwenta, oraz informować tego wójta </w:t>
      </w:r>
      <w:r w:rsidRPr="000404B5">
        <w:t>(burmistrza, prezydenta miasta) o zmianach w spełnianiu obowiązku nauki przez absolwenta szkoły podstawowej, w terminie 14 dni od dnia powstania tych zmian.”</w:t>
      </w:r>
      <w:r>
        <w:t>.</w:t>
      </w:r>
    </w:p>
    <w:p w14:paraId="140C08B5" w14:textId="0DFAB4D4" w:rsidR="00D90413" w:rsidRPr="00D90413" w:rsidRDefault="00D90413" w:rsidP="00D90413">
      <w:pPr>
        <w:pStyle w:val="ARTartustawynprozporzdzenia"/>
      </w:pPr>
      <w:r>
        <w:rPr>
          <w:rStyle w:val="Ppogrubienie"/>
        </w:rPr>
        <w:t xml:space="preserve">Art. </w:t>
      </w:r>
      <w:r w:rsidR="0089049D">
        <w:rPr>
          <w:rStyle w:val="Ppogrubienie"/>
        </w:rPr>
        <w:t>4</w:t>
      </w:r>
      <w:r w:rsidR="00DC53DB">
        <w:rPr>
          <w:rStyle w:val="Ppogrubienie"/>
        </w:rPr>
        <w:t>1</w:t>
      </w:r>
      <w:r>
        <w:rPr>
          <w:rStyle w:val="Ppogrubienie"/>
        </w:rPr>
        <w:t xml:space="preserve">. </w:t>
      </w:r>
      <w:r w:rsidRPr="00D90413">
        <w:t>W ustawie z dnia 12 marca 2022 r. o pomocy obywatelom Ukrainy w związku z konfliktem zbrojnym na terytorium tego państwa (Dz.</w:t>
      </w:r>
      <w:r>
        <w:t xml:space="preserve"> </w:t>
      </w:r>
      <w:r w:rsidRPr="00D90413">
        <w:t>U. z 2025 r. poz. 337</w:t>
      </w:r>
      <w:r w:rsidR="00BE5412">
        <w:t xml:space="preserve">, </w:t>
      </w:r>
      <w:r w:rsidRPr="00D90413">
        <w:t>620, 621 i 1301) w art. 26:</w:t>
      </w:r>
    </w:p>
    <w:p w14:paraId="2CB6BFA7" w14:textId="3728A797" w:rsidR="00D90413" w:rsidRPr="00D90413" w:rsidRDefault="00D90413" w:rsidP="00D90413">
      <w:pPr>
        <w:pStyle w:val="PKTpunkt"/>
      </w:pPr>
      <w:r>
        <w:t>1)</w:t>
      </w:r>
      <w:r>
        <w:tab/>
      </w:r>
      <w:r w:rsidRPr="00D90413">
        <w:t>w ust. 1 pkt 2 wyrazy „na praktykę absolwencką, o której mowa w ustawie z dnia 17 lipca 2009 r. o praktykach absolwenckich (Dz.</w:t>
      </w:r>
      <w:r w:rsidR="008D374C">
        <w:t xml:space="preserve"> </w:t>
      </w:r>
      <w:r w:rsidRPr="00D90413">
        <w:t>U. z 2018 r. poz. 1244 oraz z 2025 r. poz. 620)” zastępuje się wyrazami „na staż, o którym mowa w</w:t>
      </w:r>
      <w:r>
        <w:t xml:space="preserve"> art. 17</w:t>
      </w:r>
      <w:r w:rsidRPr="00D90413">
        <w:t xml:space="preserve"> ustaw</w:t>
      </w:r>
      <w:r>
        <w:t>y</w:t>
      </w:r>
      <w:r w:rsidRPr="00D90413">
        <w:t xml:space="preserve"> z dnia … o stażach (Dz. U. </w:t>
      </w:r>
      <w:proofErr w:type="spellStart"/>
      <w:r w:rsidRPr="00D90413">
        <w:t>poz</w:t>
      </w:r>
      <w:proofErr w:type="spellEnd"/>
      <w:r w:rsidRPr="00D90413">
        <w:t>….)”;</w:t>
      </w:r>
    </w:p>
    <w:p w14:paraId="79E3477A" w14:textId="1C42E485" w:rsidR="00D90413" w:rsidRPr="00D90413" w:rsidRDefault="00D90413" w:rsidP="00D90413">
      <w:pPr>
        <w:pStyle w:val="PKTpunkt"/>
      </w:pPr>
      <w:r w:rsidRPr="00D90413">
        <w:lastRenderedPageBreak/>
        <w:t>2)</w:t>
      </w:r>
      <w:r>
        <w:tab/>
      </w:r>
      <w:r w:rsidRPr="00D90413">
        <w:t xml:space="preserve">w ust. 3bd wyrazy „na praktykę absolwencką, o której mowa w ustawie z dnia 17 lipca 2009 r. o praktykach absolwenckich” zastępuje się wyrazami „na staż, o którym mowa w </w:t>
      </w:r>
      <w:r>
        <w:t xml:space="preserve">art. 17 </w:t>
      </w:r>
      <w:r w:rsidRPr="00D90413">
        <w:t>ustawie z dnia … o</w:t>
      </w:r>
      <w:r>
        <w:t xml:space="preserve"> stażach</w:t>
      </w:r>
      <w:r w:rsidRPr="00D90413">
        <w:t>”</w:t>
      </w:r>
      <w:r>
        <w:t>.</w:t>
      </w:r>
    </w:p>
    <w:p w14:paraId="4FE233FE" w14:textId="1A99DA4C" w:rsidR="00674F47" w:rsidRPr="00F415AC" w:rsidRDefault="00E87FE3" w:rsidP="00497B91">
      <w:pPr>
        <w:pStyle w:val="ARTartustawynprozporzdzenia"/>
      </w:pPr>
      <w:r w:rsidRPr="00F415AC">
        <w:rPr>
          <w:rStyle w:val="Ppogrubienie"/>
        </w:rPr>
        <w:t xml:space="preserve">Art. </w:t>
      </w:r>
      <w:r w:rsidR="00D90413">
        <w:rPr>
          <w:rStyle w:val="Ppogrubienie"/>
        </w:rPr>
        <w:t>4</w:t>
      </w:r>
      <w:r w:rsidR="00DC53DB">
        <w:rPr>
          <w:rStyle w:val="Ppogrubienie"/>
        </w:rPr>
        <w:t>2</w:t>
      </w:r>
      <w:r w:rsidRPr="00F415AC">
        <w:rPr>
          <w:rStyle w:val="Ppogrubienie"/>
        </w:rPr>
        <w:t xml:space="preserve">. </w:t>
      </w:r>
      <w:bookmarkStart w:id="62" w:name="_Hlk208242347"/>
      <w:r w:rsidRPr="00F415AC">
        <w:t xml:space="preserve">W ustawie z dnia 20 marca 2025 r. o rynku pracy i służbach zatrudnienia (Dz. U. poz. 620) </w:t>
      </w:r>
      <w:bookmarkEnd w:id="62"/>
      <w:r w:rsidR="00674F47" w:rsidRPr="00F415AC">
        <w:t xml:space="preserve">wprowadza się następujące zmiany: </w:t>
      </w:r>
    </w:p>
    <w:p w14:paraId="623DC938" w14:textId="31CDDC41" w:rsidR="00C21305" w:rsidRPr="00F415AC" w:rsidRDefault="00674F47" w:rsidP="00674F47">
      <w:pPr>
        <w:pStyle w:val="PKTpunkt"/>
      </w:pPr>
      <w:r w:rsidRPr="00F415AC">
        <w:t>1)</w:t>
      </w:r>
      <w:r w:rsidRPr="00F415AC">
        <w:tab/>
      </w:r>
      <w:bookmarkStart w:id="63" w:name="_Hlk208268812"/>
      <w:r w:rsidR="00553ECC" w:rsidRPr="00F415AC">
        <w:t xml:space="preserve">w art. 64 </w:t>
      </w:r>
      <w:bookmarkEnd w:id="63"/>
      <w:r w:rsidR="00553ECC" w:rsidRPr="00F415AC">
        <w:t>uchyla się pkt 2</w:t>
      </w:r>
      <w:r w:rsidR="00652F06" w:rsidRPr="00F415AC">
        <w:t>;</w:t>
      </w:r>
    </w:p>
    <w:p w14:paraId="41877DAF" w14:textId="3CF9AD38" w:rsidR="00652F06" w:rsidRPr="00F415AC" w:rsidRDefault="00652F06" w:rsidP="00674F47">
      <w:pPr>
        <w:pStyle w:val="PKTpunkt"/>
      </w:pPr>
      <w:r w:rsidRPr="00F415AC">
        <w:t>2)</w:t>
      </w:r>
      <w:r w:rsidRPr="00F415AC">
        <w:tab/>
      </w:r>
      <w:bookmarkStart w:id="64" w:name="_Hlk208268848"/>
      <w:r w:rsidRPr="00F415AC">
        <w:t xml:space="preserve">w art. 218 w ust. 1 </w:t>
      </w:r>
      <w:bookmarkEnd w:id="64"/>
      <w:r w:rsidRPr="00F415AC">
        <w:t xml:space="preserve">po pkt 2 dodaje się pkt 2a w brzmieniu: </w:t>
      </w:r>
    </w:p>
    <w:p w14:paraId="517715AF" w14:textId="7452664B" w:rsidR="00652F06" w:rsidRPr="00F415AC" w:rsidRDefault="00652F06" w:rsidP="005456AE">
      <w:pPr>
        <w:pStyle w:val="ZPKTzmpktartykuempunktem"/>
      </w:pPr>
      <w:r w:rsidRPr="00F415AC">
        <w:t>,,2a)</w:t>
      </w:r>
      <w:r w:rsidRPr="00F415AC">
        <w:tab/>
      </w:r>
      <w:r w:rsidR="00A35321" w:rsidRPr="00F415AC">
        <w:t xml:space="preserve">odbywania stażu, o którym mowa w ustawie z dnia … o stażach (Dz. U. </w:t>
      </w:r>
      <w:proofErr w:type="spellStart"/>
      <w:r w:rsidR="00A35321" w:rsidRPr="00F415AC">
        <w:t>poz</w:t>
      </w:r>
      <w:proofErr w:type="spellEnd"/>
      <w:r w:rsidR="00A35321" w:rsidRPr="00F415AC">
        <w:t xml:space="preserve">…) </w:t>
      </w:r>
      <w:r w:rsidR="00800CC2" w:rsidRPr="00F415AC">
        <w:t>i</w:t>
      </w:r>
      <w:r w:rsidR="00800CC2">
        <w:t> </w:t>
      </w:r>
      <w:r w:rsidR="00A35321" w:rsidRPr="00F415AC">
        <w:t>otrzymywania świadczenia pieniężnego</w:t>
      </w:r>
      <w:r w:rsidR="00D90413">
        <w:t xml:space="preserve">, o którym mowa w art. 11 tej ustawy, </w:t>
      </w:r>
      <w:r w:rsidR="00A35321" w:rsidRPr="00F415AC">
        <w:t xml:space="preserve">w </w:t>
      </w:r>
      <w:r w:rsidR="0046713A" w:rsidRPr="00F415AC">
        <w:t>kw</w:t>
      </w:r>
      <w:r w:rsidR="0046713A">
        <w:t>ocie</w:t>
      </w:r>
      <w:r w:rsidR="0046713A" w:rsidRPr="00F415AC">
        <w:t xml:space="preserve"> </w:t>
      </w:r>
      <w:r w:rsidR="00A35321" w:rsidRPr="00F415AC">
        <w:t xml:space="preserve">co najmniej minimalnego wynagrodzenia za pracę, od którego istnieje obowiązek opłacania składki na Fundusz Pracy, </w:t>
      </w:r>
      <w:r w:rsidR="00EB5F36" w:rsidRPr="00F415AC">
        <w:t>z wyjątkiem art. 261;</w:t>
      </w:r>
      <w:r w:rsidR="00A35321" w:rsidRPr="00F415AC">
        <w:t xml:space="preserve">”; </w:t>
      </w:r>
    </w:p>
    <w:p w14:paraId="4D21051D" w14:textId="5E79F944" w:rsidR="00A35321" w:rsidRPr="00F415AC" w:rsidRDefault="00A35321" w:rsidP="00674F47">
      <w:pPr>
        <w:pStyle w:val="PKTpunkt"/>
      </w:pPr>
      <w:r w:rsidRPr="00F415AC">
        <w:t>3)</w:t>
      </w:r>
      <w:r w:rsidRPr="00F415AC">
        <w:tab/>
      </w:r>
      <w:bookmarkStart w:id="65" w:name="_Hlk208268891"/>
      <w:r w:rsidRPr="00F415AC">
        <w:t xml:space="preserve">w art. 220 </w:t>
      </w:r>
      <w:bookmarkEnd w:id="65"/>
      <w:r w:rsidRPr="00F415AC">
        <w:t>w:</w:t>
      </w:r>
    </w:p>
    <w:p w14:paraId="4E78BFD6" w14:textId="24FCC0A2" w:rsidR="00A35321" w:rsidRPr="00F415AC" w:rsidRDefault="00A35321" w:rsidP="005456AE">
      <w:pPr>
        <w:pStyle w:val="LITlitera"/>
      </w:pPr>
      <w:r w:rsidRPr="00F415AC">
        <w:t>a)</w:t>
      </w:r>
      <w:r w:rsidRPr="00F415AC">
        <w:tab/>
        <w:t>ust. 1 uchyla się pkt 3,</w:t>
      </w:r>
    </w:p>
    <w:p w14:paraId="6661244A" w14:textId="0564C8A8" w:rsidR="00A35321" w:rsidRPr="00F415AC" w:rsidRDefault="00A35321" w:rsidP="00A35321">
      <w:pPr>
        <w:pStyle w:val="LITlitera"/>
      </w:pPr>
      <w:r w:rsidRPr="00F415AC">
        <w:t>b)</w:t>
      </w:r>
      <w:r w:rsidRPr="00F415AC">
        <w:tab/>
        <w:t xml:space="preserve">ust. 2 uchyla się pkt 2; </w:t>
      </w:r>
    </w:p>
    <w:p w14:paraId="06729673" w14:textId="66608766" w:rsidR="00A35321" w:rsidRPr="00F415AC" w:rsidRDefault="00A35321" w:rsidP="00A35321">
      <w:pPr>
        <w:pStyle w:val="LITlitera"/>
        <w:ind w:left="0" w:firstLine="0"/>
      </w:pPr>
      <w:r w:rsidRPr="00F415AC">
        <w:t>4)</w:t>
      </w:r>
      <w:r w:rsidRPr="00F415AC">
        <w:tab/>
      </w:r>
      <w:bookmarkStart w:id="66" w:name="_Hlk208269010"/>
      <w:r w:rsidR="00EB5F36" w:rsidRPr="00F415AC">
        <w:t xml:space="preserve">w art. 259 w ust. 1 w pkt 1 po lit. b dodaje się lit. ba </w:t>
      </w:r>
      <w:bookmarkEnd w:id="66"/>
      <w:r w:rsidR="00EB5F36" w:rsidRPr="00F415AC">
        <w:t xml:space="preserve">w brzmieniu: </w:t>
      </w:r>
    </w:p>
    <w:p w14:paraId="203736D0" w14:textId="3D8E8772" w:rsidR="00EB5F36" w:rsidRPr="00F415AC" w:rsidRDefault="00EB5F36" w:rsidP="005456AE">
      <w:pPr>
        <w:pStyle w:val="ZLITzmlitartykuempunktem"/>
      </w:pPr>
      <w:r w:rsidRPr="00F415AC">
        <w:t>,,ba)</w:t>
      </w:r>
      <w:r w:rsidRPr="00F415AC">
        <w:tab/>
        <w:t xml:space="preserve">osoby pobierające świadczenie pieniężne, o którym mowa w </w:t>
      </w:r>
      <w:r w:rsidR="00D90413">
        <w:t>art. 11</w:t>
      </w:r>
      <w:r w:rsidRPr="00F415AC">
        <w:t xml:space="preserve"> ustawy z dnia … o stażach,”; </w:t>
      </w:r>
    </w:p>
    <w:p w14:paraId="7C87CCC8" w14:textId="668F32E0" w:rsidR="00674F47" w:rsidRPr="00F415AC" w:rsidRDefault="00EB5F36" w:rsidP="00674F47">
      <w:pPr>
        <w:pStyle w:val="PKTpunkt"/>
      </w:pPr>
      <w:r w:rsidRPr="00F415AC">
        <w:t>5</w:t>
      </w:r>
      <w:r w:rsidR="00674F47" w:rsidRPr="00F415AC">
        <w:t>)</w:t>
      </w:r>
      <w:r w:rsidR="00674F47" w:rsidRPr="00F415AC">
        <w:tab/>
      </w:r>
      <w:bookmarkStart w:id="67" w:name="_Hlk208269060"/>
      <w:r w:rsidR="00674F47" w:rsidRPr="00F415AC">
        <w:t xml:space="preserve">art. 291 ust. 2 </w:t>
      </w:r>
      <w:bookmarkEnd w:id="67"/>
      <w:r w:rsidR="00674F47" w:rsidRPr="00F415AC">
        <w:t xml:space="preserve">otrzymuje brzmienie: </w:t>
      </w:r>
    </w:p>
    <w:p w14:paraId="60D2DE1C" w14:textId="05A3D8F6" w:rsidR="00674F47" w:rsidRPr="00F415AC" w:rsidRDefault="00674F47" w:rsidP="00674F47">
      <w:pPr>
        <w:pStyle w:val="ZUSTzmustartykuempunktem"/>
      </w:pPr>
      <w:r w:rsidRPr="00F415AC">
        <w:t xml:space="preserve">,,2. Minister właściwy do spraw pracy na wniosek wojewody przekazuje, </w:t>
      </w:r>
      <w:r w:rsidR="00800CC2" w:rsidRPr="00F415AC">
        <w:t>na</w:t>
      </w:r>
      <w:r w:rsidR="00800CC2">
        <w:t> </w:t>
      </w:r>
      <w:r w:rsidRPr="00F415AC">
        <w:t xml:space="preserve">wyodrębniony rachunek bankowy urzędu wojewódzkiego, środki Funduszu Pracy </w:t>
      </w:r>
      <w:r w:rsidR="00800CC2" w:rsidRPr="00F415AC">
        <w:t>z</w:t>
      </w:r>
      <w:r w:rsidR="00800CC2">
        <w:t> </w:t>
      </w:r>
      <w:r w:rsidRPr="00F415AC">
        <w:t xml:space="preserve">przeznaczeniem dla gmin na dofinansowanie pracodawcom kosztów </w:t>
      </w:r>
      <w:r w:rsidR="00D05493">
        <w:t>stażu</w:t>
      </w:r>
      <w:r w:rsidRPr="00F415AC">
        <w:t xml:space="preserve">, o którym mowa w art. </w:t>
      </w:r>
      <w:r w:rsidR="00D90413">
        <w:t>17</w:t>
      </w:r>
      <w:r w:rsidR="00D05493">
        <w:t xml:space="preserve"> </w:t>
      </w:r>
      <w:r w:rsidRPr="00F415AC">
        <w:t>ustawy z dnia</w:t>
      </w:r>
      <w:r w:rsidR="00D05493">
        <w:t xml:space="preserve"> …………</w:t>
      </w:r>
      <w:r w:rsidR="008C0F44">
        <w:t xml:space="preserve"> </w:t>
      </w:r>
      <w:r w:rsidRPr="00F415AC">
        <w:t xml:space="preserve">o </w:t>
      </w:r>
      <w:r w:rsidR="00D05493">
        <w:t>stażach</w:t>
      </w:r>
      <w:r w:rsidRPr="00F415AC">
        <w:t xml:space="preserve">.”. </w:t>
      </w:r>
    </w:p>
    <w:p w14:paraId="1A5F55F7" w14:textId="07BCF918" w:rsidR="006B5A89" w:rsidRDefault="006B5A89" w:rsidP="006B5A89">
      <w:pPr>
        <w:pStyle w:val="ROZDZODDZOZNoznaczenierozdziauluboddziau"/>
      </w:pPr>
      <w:r>
        <w:t xml:space="preserve">Rozdział </w:t>
      </w:r>
      <w:r w:rsidR="00D90413">
        <w:t>5</w:t>
      </w:r>
    </w:p>
    <w:p w14:paraId="243AEE02" w14:textId="1C355314" w:rsidR="006B5A89" w:rsidRPr="006B5A89" w:rsidRDefault="006B5A89" w:rsidP="006B5A89">
      <w:pPr>
        <w:pStyle w:val="ROZDZODDZPRZEDMprzedmiotregulacjirozdziauluboddziau"/>
      </w:pPr>
      <w:r>
        <w:t xml:space="preserve">Przepisy przejściowe i końcowe </w:t>
      </w:r>
    </w:p>
    <w:p w14:paraId="6334EE04" w14:textId="60B26FBB" w:rsidR="00C7207A" w:rsidRPr="00D05493" w:rsidRDefault="00497B91" w:rsidP="00C7207A">
      <w:pPr>
        <w:pStyle w:val="ARTartustawynprozporzdzenia"/>
      </w:pPr>
      <w:bookmarkStart w:id="68" w:name="mip43414929"/>
      <w:bookmarkStart w:id="69" w:name="mip43415714"/>
      <w:bookmarkEnd w:id="68"/>
      <w:bookmarkEnd w:id="69"/>
      <w:r w:rsidRPr="00C7207A">
        <w:rPr>
          <w:rStyle w:val="Ppogrubienie"/>
        </w:rPr>
        <w:t xml:space="preserve">Art. </w:t>
      </w:r>
      <w:r w:rsidR="00D90413">
        <w:rPr>
          <w:rStyle w:val="Ppogrubienie"/>
        </w:rPr>
        <w:t>4</w:t>
      </w:r>
      <w:r w:rsidR="00DC53DB">
        <w:rPr>
          <w:rStyle w:val="Ppogrubienie"/>
        </w:rPr>
        <w:t>3</w:t>
      </w:r>
      <w:r w:rsidR="006B5A89" w:rsidRPr="00C7207A">
        <w:rPr>
          <w:rStyle w:val="Ppogrubienie"/>
        </w:rPr>
        <w:t>.</w:t>
      </w:r>
      <w:r w:rsidR="006B5A89">
        <w:t xml:space="preserve"> </w:t>
      </w:r>
      <w:r w:rsidR="00310784">
        <w:t xml:space="preserve">1. </w:t>
      </w:r>
      <w:r w:rsidR="00F40FAC" w:rsidRPr="00D05493">
        <w:t>Umowy o p</w:t>
      </w:r>
      <w:r w:rsidR="00C7207A" w:rsidRPr="00D05493">
        <w:t>raktyki absolwenckie</w:t>
      </w:r>
      <w:r w:rsidR="00310784" w:rsidRPr="00D05493">
        <w:t xml:space="preserve"> zawarte przed dniem wejścia w życie niniejszej ustawy na podstawie przepisów ustawy uchylanej </w:t>
      </w:r>
      <w:r w:rsidR="00D05493" w:rsidRPr="00D05493">
        <w:t xml:space="preserve">w art. </w:t>
      </w:r>
      <w:r w:rsidR="00D90413">
        <w:t>4</w:t>
      </w:r>
      <w:r w:rsidR="00DC53DB">
        <w:t>4</w:t>
      </w:r>
      <w:r w:rsidR="00310784" w:rsidRPr="00D05493">
        <w:t xml:space="preserve"> są wykonywane na podstawie dotychczasowych przepisów</w:t>
      </w:r>
      <w:r w:rsidR="00F24F5E" w:rsidRPr="00D05493">
        <w:t xml:space="preserve"> </w:t>
      </w:r>
      <w:r w:rsidR="00D05493">
        <w:t xml:space="preserve">jednak </w:t>
      </w:r>
      <w:r w:rsidR="00F24F5E" w:rsidRPr="00D05493">
        <w:t xml:space="preserve">nie </w:t>
      </w:r>
      <w:r w:rsidR="00C759CD" w:rsidRPr="00D05493">
        <w:t>dłużej</w:t>
      </w:r>
      <w:r w:rsidR="00F24F5E" w:rsidRPr="00D05493">
        <w:t xml:space="preserve"> niż </w:t>
      </w:r>
      <w:r w:rsidR="007372C8">
        <w:t xml:space="preserve">przez </w:t>
      </w:r>
      <w:r w:rsidR="00F24F5E" w:rsidRPr="00D05493">
        <w:t>okres 6 miesięcy od dnia wejścia w życie ustawy</w:t>
      </w:r>
      <w:r w:rsidR="00310784" w:rsidRPr="00D05493">
        <w:t xml:space="preserve">. </w:t>
      </w:r>
    </w:p>
    <w:p w14:paraId="79E421CF" w14:textId="118B7F77" w:rsidR="00C7207A" w:rsidRDefault="00310784" w:rsidP="00C7207A">
      <w:pPr>
        <w:pStyle w:val="ARTartustawynprozporzdzenia"/>
      </w:pPr>
      <w:r>
        <w:t xml:space="preserve">2. Dofinansowanie </w:t>
      </w:r>
      <w:r w:rsidRPr="00310784">
        <w:t>kosztów praktyki</w:t>
      </w:r>
      <w:r>
        <w:t xml:space="preserve"> przyznane przez </w:t>
      </w:r>
      <w:r w:rsidRPr="00310784">
        <w:t>wójt</w:t>
      </w:r>
      <w:r>
        <w:t>a</w:t>
      </w:r>
      <w:r w:rsidRPr="00310784">
        <w:t xml:space="preserve"> (burmistrz</w:t>
      </w:r>
      <w:r>
        <w:t>a</w:t>
      </w:r>
      <w:r w:rsidRPr="00310784">
        <w:t>, prezydent</w:t>
      </w:r>
      <w:r>
        <w:t>a</w:t>
      </w:r>
      <w:r w:rsidRPr="00310784">
        <w:t xml:space="preserve"> miasta)</w:t>
      </w:r>
      <w:r>
        <w:t xml:space="preserve"> przed dniem wejścia w życie niniejszej ustawy jest real</w:t>
      </w:r>
      <w:r w:rsidR="00D05493">
        <w:t xml:space="preserve">izowane na dotychczasowych zasadach. </w:t>
      </w:r>
    </w:p>
    <w:p w14:paraId="32742DFA" w14:textId="42B39D91" w:rsidR="00F40FAC" w:rsidRDefault="00497B91" w:rsidP="00F40FAC">
      <w:pPr>
        <w:pStyle w:val="ARTartustawynprozporzdzenia"/>
      </w:pPr>
      <w:bookmarkStart w:id="70" w:name="mip43415715"/>
      <w:bookmarkEnd w:id="70"/>
      <w:r w:rsidRPr="00F40FAC">
        <w:rPr>
          <w:rStyle w:val="Ppogrubienie"/>
        </w:rPr>
        <w:lastRenderedPageBreak/>
        <w:t xml:space="preserve">Art. </w:t>
      </w:r>
      <w:r w:rsidR="00D90413">
        <w:rPr>
          <w:rStyle w:val="Ppogrubienie"/>
        </w:rPr>
        <w:t>4</w:t>
      </w:r>
      <w:r w:rsidR="00DC53DB">
        <w:rPr>
          <w:rStyle w:val="Ppogrubienie"/>
        </w:rPr>
        <w:t>4</w:t>
      </w:r>
      <w:r w:rsidR="00C7207A" w:rsidRPr="00F40FAC">
        <w:rPr>
          <w:rStyle w:val="Ppogrubienie"/>
        </w:rPr>
        <w:t>.</w:t>
      </w:r>
      <w:r w:rsidRPr="00497B91">
        <w:t xml:space="preserve"> </w:t>
      </w:r>
      <w:r w:rsidR="00C7207A" w:rsidRPr="00C7207A">
        <w:t>Traci moc ustawa</w:t>
      </w:r>
      <w:r w:rsidR="00F40FAC">
        <w:t xml:space="preserve"> z dnia </w:t>
      </w:r>
      <w:r w:rsidR="00F40FAC" w:rsidRPr="00F40FAC">
        <w:t>17 lipca 2009 r. o praktykach absolwenckich</w:t>
      </w:r>
      <w:r w:rsidR="00F40FAC">
        <w:t xml:space="preserve"> </w:t>
      </w:r>
      <w:r w:rsidR="00F40FAC" w:rsidRPr="00F40FAC">
        <w:t>(Dz.</w:t>
      </w:r>
      <w:r w:rsidR="00F40FAC">
        <w:t xml:space="preserve"> </w:t>
      </w:r>
      <w:r w:rsidR="00F40FAC" w:rsidRPr="00F40FAC">
        <w:t xml:space="preserve">U. </w:t>
      </w:r>
      <w:r w:rsidR="00800CC2" w:rsidRPr="00F40FAC">
        <w:t>z</w:t>
      </w:r>
      <w:r w:rsidR="00800CC2">
        <w:t> </w:t>
      </w:r>
      <w:r w:rsidR="00F40FAC" w:rsidRPr="00F40FAC">
        <w:t>2018 r. poz. 1244</w:t>
      </w:r>
      <w:r w:rsidR="00F40FAC">
        <w:t xml:space="preserve"> oraz z 2025 r. poz. 620</w:t>
      </w:r>
      <w:r w:rsidR="00F40FAC" w:rsidRPr="00F40FAC">
        <w:t>)</w:t>
      </w:r>
      <w:r w:rsidR="00F40FAC">
        <w:t xml:space="preserve">. </w:t>
      </w:r>
    </w:p>
    <w:p w14:paraId="1490B05F" w14:textId="35A3221C" w:rsidR="00820D09" w:rsidRDefault="00497B91" w:rsidP="00D05493">
      <w:pPr>
        <w:pStyle w:val="ARTartustawynprozporzdzenia"/>
      </w:pPr>
      <w:bookmarkStart w:id="71" w:name="mip43414930"/>
      <w:bookmarkEnd w:id="71"/>
      <w:r w:rsidRPr="00F40FAC">
        <w:rPr>
          <w:rStyle w:val="Ppogrubienie"/>
        </w:rPr>
        <w:t xml:space="preserve">Art. </w:t>
      </w:r>
      <w:r w:rsidR="00D90413">
        <w:rPr>
          <w:rStyle w:val="Ppogrubienie"/>
        </w:rPr>
        <w:t>4</w:t>
      </w:r>
      <w:r w:rsidR="00DC53DB">
        <w:rPr>
          <w:rStyle w:val="Ppogrubienie"/>
        </w:rPr>
        <w:t>5</w:t>
      </w:r>
      <w:r w:rsidR="00F40FAC" w:rsidRPr="00F40FAC">
        <w:rPr>
          <w:rStyle w:val="Ppogrubienie"/>
        </w:rPr>
        <w:t>.</w:t>
      </w:r>
      <w:r w:rsidRPr="00497B91">
        <w:t xml:space="preserve"> Ustawa wchodzi w życie po upływie </w:t>
      </w:r>
      <w:r w:rsidR="00CE7D5D">
        <w:t>6 miesięcy</w:t>
      </w:r>
      <w:r w:rsidRPr="00497B91">
        <w:t xml:space="preserve"> od dnia ogłoszenia</w:t>
      </w:r>
      <w:r w:rsidR="00F40FAC">
        <w:t>.</w:t>
      </w:r>
    </w:p>
    <w:p w14:paraId="46801F47" w14:textId="5AE77CDC" w:rsidR="00385C60" w:rsidRDefault="00385C60" w:rsidP="008026DD">
      <w:pPr>
        <w:widowControl/>
        <w:autoSpaceDE/>
        <w:autoSpaceDN/>
        <w:adjustRightInd/>
        <w:rPr>
          <w:rFonts w:ascii="Times" w:hAnsi="Times"/>
          <w:bCs/>
        </w:rPr>
      </w:pPr>
    </w:p>
    <w:p w14:paraId="40D8AC38" w14:textId="77777777" w:rsidR="002E10D6" w:rsidRDefault="002E10D6" w:rsidP="008B4DF2"/>
    <w:p w14:paraId="7569C4B4" w14:textId="77777777" w:rsidR="008B4DF2" w:rsidRPr="008B4DF2" w:rsidRDefault="008B4DF2" w:rsidP="008B4DF2"/>
    <w:p w14:paraId="0E086F10" w14:textId="77777777" w:rsidR="00880215" w:rsidRPr="00880215" w:rsidRDefault="00880215" w:rsidP="00880215">
      <w:pPr>
        <w:widowControl/>
        <w:autoSpaceDE/>
        <w:autoSpaceDN/>
        <w:adjustRightInd/>
        <w:jc w:val="center"/>
        <w:rPr>
          <w:rFonts w:ascii="Times" w:hAnsi="Times"/>
          <w:bCs/>
        </w:rPr>
      </w:pPr>
      <w:r w:rsidRPr="00880215">
        <w:rPr>
          <w:rFonts w:ascii="Times" w:hAnsi="Times"/>
          <w:bCs/>
        </w:rPr>
        <w:t>Za zgodność pod względem prawnym,</w:t>
      </w:r>
    </w:p>
    <w:p w14:paraId="74997307" w14:textId="77777777" w:rsidR="00880215" w:rsidRPr="00880215" w:rsidRDefault="00880215" w:rsidP="00880215">
      <w:pPr>
        <w:widowControl/>
        <w:autoSpaceDE/>
        <w:autoSpaceDN/>
        <w:adjustRightInd/>
        <w:jc w:val="center"/>
        <w:rPr>
          <w:rFonts w:ascii="Times" w:hAnsi="Times"/>
          <w:bCs/>
        </w:rPr>
      </w:pPr>
      <w:r w:rsidRPr="00880215">
        <w:rPr>
          <w:rFonts w:ascii="Times" w:hAnsi="Times"/>
          <w:bCs/>
        </w:rPr>
        <w:t>legislacyjnym i redakcyjnym</w:t>
      </w:r>
    </w:p>
    <w:p w14:paraId="3DDED8EA" w14:textId="77777777" w:rsidR="00880215" w:rsidRPr="00880215" w:rsidRDefault="00880215" w:rsidP="00880215">
      <w:pPr>
        <w:widowControl/>
        <w:autoSpaceDE/>
        <w:autoSpaceDN/>
        <w:adjustRightInd/>
        <w:jc w:val="center"/>
        <w:rPr>
          <w:rFonts w:ascii="Times" w:hAnsi="Times"/>
          <w:bCs/>
        </w:rPr>
      </w:pPr>
      <w:r w:rsidRPr="00880215">
        <w:rPr>
          <w:rFonts w:ascii="Times" w:hAnsi="Times"/>
          <w:bCs/>
        </w:rPr>
        <w:t>Małgorzata Wójcik</w:t>
      </w:r>
    </w:p>
    <w:p w14:paraId="29346F23" w14:textId="77777777" w:rsidR="00880215" w:rsidRPr="00880215" w:rsidRDefault="00880215" w:rsidP="00880215">
      <w:pPr>
        <w:widowControl/>
        <w:autoSpaceDE/>
        <w:autoSpaceDN/>
        <w:adjustRightInd/>
        <w:jc w:val="center"/>
        <w:rPr>
          <w:rFonts w:ascii="Times" w:hAnsi="Times"/>
          <w:bCs/>
        </w:rPr>
      </w:pPr>
      <w:r w:rsidRPr="00880215">
        <w:rPr>
          <w:rFonts w:ascii="Times" w:hAnsi="Times"/>
          <w:bCs/>
        </w:rPr>
        <w:t>Zastępca Dyrektora Departamentu Prawnego</w:t>
      </w:r>
    </w:p>
    <w:p w14:paraId="7DADEEFE" w14:textId="5B985B4B" w:rsidR="008B4DF2" w:rsidRPr="00880215" w:rsidRDefault="00880215" w:rsidP="00880215">
      <w:pPr>
        <w:widowControl/>
        <w:autoSpaceDE/>
        <w:autoSpaceDN/>
        <w:adjustRightInd/>
        <w:jc w:val="center"/>
        <w:rPr>
          <w:rFonts w:ascii="Times" w:hAnsi="Times"/>
          <w:bCs/>
        </w:rPr>
      </w:pPr>
      <w:r w:rsidRPr="00880215">
        <w:rPr>
          <w:rFonts w:ascii="Times" w:hAnsi="Times"/>
          <w:bCs/>
        </w:rPr>
        <w:t>/-kwalifikowany podpis elektroniczny/</w:t>
      </w:r>
    </w:p>
    <w:p w14:paraId="36D0C4D5" w14:textId="77777777" w:rsidR="008B4DF2" w:rsidRPr="008026DD" w:rsidRDefault="008B4DF2" w:rsidP="008026DD">
      <w:pPr>
        <w:widowControl/>
        <w:autoSpaceDE/>
        <w:autoSpaceDN/>
        <w:adjustRightInd/>
        <w:rPr>
          <w:rFonts w:ascii="Times" w:hAnsi="Times"/>
          <w:bCs/>
        </w:rPr>
      </w:pPr>
    </w:p>
    <w:sectPr w:rsidR="008B4DF2" w:rsidRPr="008026DD" w:rsidSect="001A7F15">
      <w:headerReference w:type="defaul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A52B" w14:textId="77777777" w:rsidR="00B80FCA" w:rsidRDefault="00B80FCA">
      <w:r>
        <w:separator/>
      </w:r>
    </w:p>
  </w:endnote>
  <w:endnote w:type="continuationSeparator" w:id="0">
    <w:p w14:paraId="61091DC1" w14:textId="77777777" w:rsidR="00B80FCA" w:rsidRDefault="00B8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8A48F" w14:textId="77777777" w:rsidR="00B80FCA" w:rsidRDefault="00B80FCA">
      <w:r>
        <w:separator/>
      </w:r>
    </w:p>
  </w:footnote>
  <w:footnote w:type="continuationSeparator" w:id="0">
    <w:p w14:paraId="5F37B286" w14:textId="77777777" w:rsidR="00B80FCA" w:rsidRDefault="00B80FCA">
      <w:r>
        <w:continuationSeparator/>
      </w:r>
    </w:p>
  </w:footnote>
  <w:footnote w:id="1">
    <w:p w14:paraId="55ECAB43" w14:textId="0C1725B0" w:rsidR="00497B91" w:rsidRPr="00497B91" w:rsidRDefault="00497B91" w:rsidP="00497B9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bookmarkStart w:id="0" w:name="_Hlk213860178"/>
      <w:r>
        <w:tab/>
        <w:t xml:space="preserve">Niniejszą ustawą zmienia się </w:t>
      </w:r>
      <w:r w:rsidR="00C7207A">
        <w:t xml:space="preserve">ustawy: </w:t>
      </w:r>
      <w:r>
        <w:t xml:space="preserve">ustawę </w:t>
      </w:r>
      <w:r w:rsidR="00BD290E" w:rsidRPr="00BD290E">
        <w:t>z dnia 17 listopada 1964 r. – Kodeks postępowania cywilnego</w:t>
      </w:r>
      <w:r w:rsidR="00BD290E">
        <w:t xml:space="preserve">, ustawę z dnia </w:t>
      </w:r>
      <w:r w:rsidR="00BD290E" w:rsidRPr="00BD290E">
        <w:t>17 czerwca 1966 r. o postępowaniu egzekucyjnym w administracji</w:t>
      </w:r>
      <w:r w:rsidR="00BD290E">
        <w:t xml:space="preserve">, </w:t>
      </w:r>
      <w:r w:rsidR="00582488">
        <w:t xml:space="preserve">ustawę z dnia </w:t>
      </w:r>
      <w:r w:rsidR="00582488" w:rsidRPr="00B91877">
        <w:t>17 maja 1989 r. – Prawo geodezyjne i kartograficzne</w:t>
      </w:r>
      <w:r w:rsidR="00582488">
        <w:t xml:space="preserve">, </w:t>
      </w:r>
      <w:r w:rsidR="008D5051">
        <w:t xml:space="preserve">ustawę </w:t>
      </w:r>
      <w:r w:rsidR="008D5051" w:rsidRPr="008D5051">
        <w:t>z dnia 26 lipca 1991 r. o podatku dochodowym od osób fizycznych</w:t>
      </w:r>
      <w:r w:rsidR="008D5051">
        <w:t xml:space="preserve">, </w:t>
      </w:r>
      <w:r w:rsidR="00CB0850">
        <w:t xml:space="preserve">ustawę </w:t>
      </w:r>
      <w:r w:rsidR="00CB0850" w:rsidRPr="00CB0850">
        <w:t>z dnia 15 lutego 1992 r. o podatku dochodowym od osób prawnych</w:t>
      </w:r>
      <w:r w:rsidR="00CB0850">
        <w:t xml:space="preserve">, </w:t>
      </w:r>
      <w:r w:rsidR="00D03936">
        <w:t xml:space="preserve">ustawę </w:t>
      </w:r>
      <w:r w:rsidR="00D03936" w:rsidRPr="00D03936">
        <w:t>z dnia 24 sierpnia 2001 r. – Kodeks postępowania w sprawach o wykroczenia</w:t>
      </w:r>
      <w:r w:rsidR="00D03936">
        <w:t xml:space="preserve">, </w:t>
      </w:r>
      <w:r w:rsidR="00E50214">
        <w:t xml:space="preserve">ustawę </w:t>
      </w:r>
      <w:r w:rsidR="00E50214" w:rsidRPr="00E50214">
        <w:t>z dnia 30 października 2002 r. o ubezpieczeniu społecznym z tytułu wypadków przy pracy i chorób zawodowych</w:t>
      </w:r>
      <w:r w:rsidR="00E50214">
        <w:t xml:space="preserve">, </w:t>
      </w:r>
      <w:r w:rsidR="0066786C">
        <w:t xml:space="preserve">ustawę </w:t>
      </w:r>
      <w:r w:rsidR="0066786C" w:rsidRPr="0066786C">
        <w:t>z dnia 30 października 2002 r. o zaopatrzeniu z tytułu wypadków lub chorób zawodowych powstałych w szczególnych okolicznościach</w:t>
      </w:r>
      <w:r w:rsidR="002F20EF">
        <w:t xml:space="preserve">, </w:t>
      </w:r>
      <w:r w:rsidR="008C152F">
        <w:t xml:space="preserve">ustawę </w:t>
      </w:r>
      <w:r w:rsidR="008C152F" w:rsidRPr="008C152F">
        <w:t>z dnia 11 kwietnia 2003 r. o kształtowaniu ustroju rolnego</w:t>
      </w:r>
      <w:r w:rsidR="008C152F">
        <w:t>,</w:t>
      </w:r>
      <w:r w:rsidR="00B5388D" w:rsidRPr="00B5388D">
        <w:t xml:space="preserve"> </w:t>
      </w:r>
      <w:r w:rsidR="00B5388D">
        <w:t xml:space="preserve">ustawę z </w:t>
      </w:r>
      <w:r w:rsidR="00B5388D" w:rsidRPr="00320D4F">
        <w:t>dnia 27 sierpnia 2004 r. o świadczeniach opieki zdrowotnej finansowanych ze środków publicznych</w:t>
      </w:r>
      <w:r w:rsidR="00B5388D">
        <w:t>,</w:t>
      </w:r>
      <w:r w:rsidR="00B5388D" w:rsidRPr="003638E2">
        <w:t xml:space="preserve"> ustaw</w:t>
      </w:r>
      <w:r w:rsidR="00B5388D">
        <w:t>ę</w:t>
      </w:r>
      <w:r w:rsidR="00B5388D" w:rsidRPr="003638E2">
        <w:t xml:space="preserve"> z dnia 28 lipca 2005 r. o kosztach sądowych w sprawach cywilnych</w:t>
      </w:r>
      <w:r w:rsidR="00B5388D">
        <w:t xml:space="preserve">, ustawę </w:t>
      </w:r>
      <w:r w:rsidR="00B5388D" w:rsidRPr="00DC53DB">
        <w:t>z dnia 16 listopada 2006 r. o opłacie skarbowej</w:t>
      </w:r>
      <w:r w:rsidR="00B5388D">
        <w:t xml:space="preserve">, </w:t>
      </w:r>
      <w:r w:rsidR="00EB7DBD">
        <w:t xml:space="preserve">ustawę z dnia 13 kwietnia 2007 o Państwowej Inspekcji Pracy, </w:t>
      </w:r>
      <w:r w:rsidR="0035225F">
        <w:t xml:space="preserve">ustawę </w:t>
      </w:r>
      <w:r w:rsidR="0035225F" w:rsidRPr="001C2489">
        <w:t>z dnia 11 lutego 2016 r. o pomocy państwa w wychowywaniu dzieci</w:t>
      </w:r>
      <w:r w:rsidR="0035225F">
        <w:t xml:space="preserve">, </w:t>
      </w:r>
      <w:r w:rsidR="00B93237">
        <w:t xml:space="preserve">ustawę </w:t>
      </w:r>
      <w:r w:rsidR="00B93237" w:rsidRPr="00E24051">
        <w:t>z dnia 14 grudnia 2016 r. – Prawo oświatowe</w:t>
      </w:r>
      <w:r w:rsidR="00B93237">
        <w:t xml:space="preserve">, </w:t>
      </w:r>
      <w:r w:rsidR="001C2489">
        <w:t xml:space="preserve">ustawę </w:t>
      </w:r>
      <w:r w:rsidR="001C2489" w:rsidRPr="001C2489">
        <w:t xml:space="preserve">dnia 12 marca 2022 r. o pomocy obywatelom Ukrainy w związku z konfliktem zbrojnym na terytorium tego państwa </w:t>
      </w:r>
      <w:r w:rsidR="001C2489">
        <w:t xml:space="preserve">oraz </w:t>
      </w:r>
      <w:r w:rsidR="00C7207A">
        <w:t xml:space="preserve">ustawę </w:t>
      </w:r>
      <w:r w:rsidR="00C7207A" w:rsidRPr="00C7207A">
        <w:t>z dnia 20 marca 2025 r. o rynku pracy i służbach zatrudnienia</w:t>
      </w:r>
      <w:bookmarkEnd w:id="0"/>
      <w:r w:rsidR="005D7F15">
        <w:t xml:space="preserve">. </w:t>
      </w:r>
    </w:p>
  </w:footnote>
  <w:footnote w:id="2">
    <w:p w14:paraId="08122F31" w14:textId="3AF505FC" w:rsidR="00495ED2" w:rsidRDefault="00495ED2" w:rsidP="00495ED2">
      <w:pPr>
        <w:pStyle w:val="ODNONIKtreodnonika"/>
      </w:pPr>
      <w:r>
        <w:rPr>
          <w:rStyle w:val="Odwoanieprzypisudolnego"/>
        </w:rPr>
        <w:footnoteRef/>
      </w:r>
      <w:r w:rsidRPr="00495ED2">
        <w:rPr>
          <w:rStyle w:val="IGindeksgrny"/>
        </w:rPr>
        <w:t>)</w:t>
      </w:r>
      <w:r>
        <w:tab/>
      </w:r>
      <w:r w:rsidRPr="00495ED2">
        <w:t>Zmiany tekstu jednolitego wymienionej ustawy zostały ogłoszone w Dz. U.</w:t>
      </w:r>
      <w:r>
        <w:t xml:space="preserve"> z 2024 r. poz. </w:t>
      </w:r>
      <w:r w:rsidRPr="00495ED2">
        <w:t>854 i 1897 oraz z 2025 r. poz. 129, 619, 637 i 1301</w:t>
      </w:r>
      <w:r>
        <w:t>.</w:t>
      </w:r>
    </w:p>
  </w:footnote>
  <w:footnote w:id="3">
    <w:p w14:paraId="03269C42" w14:textId="13E0D99F" w:rsidR="005F718D" w:rsidRPr="00373C1E" w:rsidRDefault="005F718D" w:rsidP="0087005A">
      <w:pPr>
        <w:pStyle w:val="ODNONIKtreodnonika"/>
      </w:pPr>
      <w:r w:rsidRPr="0087005A">
        <w:rPr>
          <w:rStyle w:val="IGindeksgrny"/>
        </w:rPr>
        <w:footnoteRef/>
      </w:r>
      <w:r w:rsidR="00373C1E" w:rsidRPr="00373C1E">
        <w:rPr>
          <w:rStyle w:val="IGindeksgrny"/>
        </w:rPr>
        <w:t>)</w:t>
      </w:r>
      <w:bookmarkStart w:id="3" w:name="_Hlk211004763"/>
      <w:r w:rsidR="00975C4B">
        <w:rPr>
          <w:rStyle w:val="IGindeksgrny"/>
        </w:rPr>
        <w:tab/>
      </w:r>
      <w:r w:rsidR="005B339E">
        <w:t>Zmiany tekstu jednolitego wymienionej ustawy zostały ogłoszone w Dz. U. z 2024 poz. 1871</w:t>
      </w:r>
      <w:bookmarkEnd w:id="3"/>
      <w:r w:rsidR="005B339E">
        <w:t xml:space="preserve"> i 1897 oraz </w:t>
      </w:r>
      <w:r w:rsidR="00517ECC">
        <w:t xml:space="preserve">z </w:t>
      </w:r>
      <w:r w:rsidR="00FC5AE4">
        <w:t xml:space="preserve">2025 r. poz. 619, 620, 621, 622 i </w:t>
      </w:r>
      <w:r w:rsidR="0087005A">
        <w:t>1162.</w:t>
      </w:r>
    </w:p>
  </w:footnote>
  <w:footnote w:id="4">
    <w:p w14:paraId="00438E88" w14:textId="0923CFEC" w:rsidR="007111D5" w:rsidRPr="007111D5" w:rsidRDefault="007111D5" w:rsidP="007111D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4977D6" w:rsidRPr="004977D6">
        <w:t>Zmiany wymienionego rozporządzenia zostały ogłoszone w Dz.</w:t>
      </w:r>
      <w:r w:rsidR="004813AE">
        <w:t xml:space="preserve"> </w:t>
      </w:r>
      <w:r w:rsidR="004977D6" w:rsidRPr="004977D6">
        <w:t>Urz. UE L 127 z 23.05.2018, str. 2 oraz</w:t>
      </w:r>
      <w:r w:rsidR="004813AE">
        <w:t xml:space="preserve"> w </w:t>
      </w:r>
      <w:r w:rsidR="004977D6" w:rsidRPr="004977D6">
        <w:t>Dz.</w:t>
      </w:r>
      <w:r w:rsidR="004813AE">
        <w:t> </w:t>
      </w:r>
      <w:r w:rsidR="004977D6" w:rsidRPr="004977D6">
        <w:t>Urz. UE L 74 z 04.03.2021, str. 35</w:t>
      </w:r>
      <w:r w:rsidR="004977D6">
        <w:t xml:space="preserve">. </w:t>
      </w:r>
    </w:p>
  </w:footnote>
  <w:footnote w:id="5">
    <w:p w14:paraId="0E6B0995" w14:textId="623D2F8A" w:rsidR="00A055F0" w:rsidRPr="00320D4F" w:rsidRDefault="00A055F0" w:rsidP="00A055F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320D4F">
        <w:t>Zmiany tekstu jednolitego wymienionej ustawy zostały ogłoszone w Dz.</w:t>
      </w:r>
      <w:r w:rsidR="00517E84">
        <w:t xml:space="preserve"> </w:t>
      </w:r>
      <w:r w:rsidRPr="00320D4F">
        <w:t>U. z 202</w:t>
      </w:r>
      <w:r>
        <w:t>5</w:t>
      </w:r>
      <w:r w:rsidRPr="00320D4F">
        <w:t xml:space="preserve"> r. poz. </w:t>
      </w:r>
      <w:r w:rsidRPr="009B71FF">
        <w:t>620, 622, 769, 820</w:t>
      </w:r>
      <w:r w:rsidR="000723AA">
        <w:t>,</w:t>
      </w:r>
      <w:r w:rsidRPr="009B71FF">
        <w:t xml:space="preserve"> 1083</w:t>
      </w:r>
      <w:r w:rsidR="000723AA">
        <w:t>, 1160</w:t>
      </w:r>
      <w:r w:rsidR="003F1F63">
        <w:t>,</w:t>
      </w:r>
      <w:r w:rsidR="000723AA">
        <w:t xml:space="preserve"> 1216</w:t>
      </w:r>
      <w:r w:rsidR="003F1F63">
        <w:t>, 1409, 1413 i 1423</w:t>
      </w:r>
      <w:r w:rsidRPr="00320D4F">
        <w:t>.</w:t>
      </w:r>
    </w:p>
  </w:footnote>
  <w:footnote w:id="6">
    <w:p w14:paraId="38F90CAD" w14:textId="2EAB60C7" w:rsidR="00A57CA9" w:rsidRDefault="00A57CA9" w:rsidP="00A57CA9">
      <w:pPr>
        <w:pStyle w:val="ODNONIKtreodnonika"/>
      </w:pPr>
      <w:r>
        <w:rPr>
          <w:rStyle w:val="Odwoanieprzypisudolnego"/>
        </w:rPr>
        <w:footnoteRef/>
      </w:r>
      <w:r w:rsidRPr="00D24403">
        <w:rPr>
          <w:rStyle w:val="IGindeksgrny"/>
        </w:rPr>
        <w:t>)</w:t>
      </w:r>
      <w:r>
        <w:t xml:space="preserve"> </w:t>
      </w:r>
      <w:r w:rsidRPr="00A57CA9">
        <w:t xml:space="preserve">Zmiany tekstu jednolitego wymienionej ustawy zostały ogłoszone w Dz. U. </w:t>
      </w:r>
      <w:r>
        <w:t xml:space="preserve">poz. </w:t>
      </w:r>
      <w:r w:rsidRPr="00782D07">
        <w:t>340</w:t>
      </w:r>
      <w:r>
        <w:t>,</w:t>
      </w:r>
      <w:r w:rsidRPr="00782D07">
        <w:t> 368</w:t>
      </w:r>
      <w:r>
        <w:t>, 620, 680, 1022, 1180, 1301, 1302 i 1366.</w:t>
      </w:r>
    </w:p>
  </w:footnote>
  <w:footnote w:id="7">
    <w:p w14:paraId="3E60DC4E" w14:textId="37F83AB7" w:rsidR="00D24403" w:rsidRDefault="00D24403" w:rsidP="00D24403">
      <w:pPr>
        <w:pStyle w:val="ODNONIKtreodnonika"/>
      </w:pPr>
      <w:r>
        <w:rPr>
          <w:rStyle w:val="Odwoanieprzypisudolnego"/>
        </w:rPr>
        <w:footnoteRef/>
      </w:r>
      <w:r w:rsidRPr="00D24403">
        <w:rPr>
          <w:rStyle w:val="IGindeksgrny"/>
        </w:rPr>
        <w:t>)</w:t>
      </w:r>
      <w:r>
        <w:tab/>
      </w:r>
      <w:r w:rsidRPr="00D24403">
        <w:t>Zmiany tekstu jednolitego wymienionej ustawy zostały ogłoszone w</w:t>
      </w:r>
      <w:r>
        <w:t xml:space="preserve"> Dz. U. </w:t>
      </w:r>
      <w:r w:rsidRPr="00014E37">
        <w:t>340</w:t>
      </w:r>
      <w:r>
        <w:t xml:space="preserve">, 620, 680, 1022, 1074, 1218, 1301 i 1426.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A5475" w14:textId="7F4B7B18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14E5F">
      <w:rPr>
        <w:noProof/>
      </w:rPr>
      <w:t>7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A2BA6"/>
    <w:multiLevelType w:val="multilevel"/>
    <w:tmpl w:val="7D1C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C00E84"/>
    <w:multiLevelType w:val="hybridMultilevel"/>
    <w:tmpl w:val="384C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14687"/>
    <w:multiLevelType w:val="hybridMultilevel"/>
    <w:tmpl w:val="FB626CD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826EE"/>
    <w:multiLevelType w:val="multilevel"/>
    <w:tmpl w:val="79C8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trackedChanges"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779"/>
    <w:rsid w:val="00001007"/>
    <w:rsid w:val="000012DA"/>
    <w:rsid w:val="00001D0D"/>
    <w:rsid w:val="0000246E"/>
    <w:rsid w:val="000025C9"/>
    <w:rsid w:val="00003862"/>
    <w:rsid w:val="00012A35"/>
    <w:rsid w:val="00012D7A"/>
    <w:rsid w:val="00014E37"/>
    <w:rsid w:val="00016099"/>
    <w:rsid w:val="00016322"/>
    <w:rsid w:val="00017DC2"/>
    <w:rsid w:val="00020903"/>
    <w:rsid w:val="00021522"/>
    <w:rsid w:val="000229C8"/>
    <w:rsid w:val="00023471"/>
    <w:rsid w:val="00023F13"/>
    <w:rsid w:val="00025392"/>
    <w:rsid w:val="00030634"/>
    <w:rsid w:val="000319C1"/>
    <w:rsid w:val="00031A8B"/>
    <w:rsid w:val="00031BCA"/>
    <w:rsid w:val="000330FA"/>
    <w:rsid w:val="0003362F"/>
    <w:rsid w:val="000348B8"/>
    <w:rsid w:val="00035489"/>
    <w:rsid w:val="00036B63"/>
    <w:rsid w:val="00037376"/>
    <w:rsid w:val="00037E1A"/>
    <w:rsid w:val="000404B5"/>
    <w:rsid w:val="00043495"/>
    <w:rsid w:val="00044794"/>
    <w:rsid w:val="00046A75"/>
    <w:rsid w:val="00047312"/>
    <w:rsid w:val="000477FE"/>
    <w:rsid w:val="000508BD"/>
    <w:rsid w:val="000517AB"/>
    <w:rsid w:val="000524A9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3AA"/>
    <w:rsid w:val="000736CD"/>
    <w:rsid w:val="0007533B"/>
    <w:rsid w:val="0007545D"/>
    <w:rsid w:val="000760BF"/>
    <w:rsid w:val="0007613E"/>
    <w:rsid w:val="00076BFC"/>
    <w:rsid w:val="000778B7"/>
    <w:rsid w:val="000814A7"/>
    <w:rsid w:val="00082FCD"/>
    <w:rsid w:val="0008557B"/>
    <w:rsid w:val="00085CE7"/>
    <w:rsid w:val="000876ED"/>
    <w:rsid w:val="000906EE"/>
    <w:rsid w:val="00091BA2"/>
    <w:rsid w:val="00092A2D"/>
    <w:rsid w:val="000944EF"/>
    <w:rsid w:val="00095A10"/>
    <w:rsid w:val="00096059"/>
    <w:rsid w:val="0009732D"/>
    <w:rsid w:val="000973F0"/>
    <w:rsid w:val="000A00C7"/>
    <w:rsid w:val="000A1296"/>
    <w:rsid w:val="000A174F"/>
    <w:rsid w:val="000A1C27"/>
    <w:rsid w:val="000A1DAD"/>
    <w:rsid w:val="000A2649"/>
    <w:rsid w:val="000A323B"/>
    <w:rsid w:val="000A3FF1"/>
    <w:rsid w:val="000A6327"/>
    <w:rsid w:val="000B206E"/>
    <w:rsid w:val="000B298D"/>
    <w:rsid w:val="000B3B70"/>
    <w:rsid w:val="000B5B2D"/>
    <w:rsid w:val="000B5DCE"/>
    <w:rsid w:val="000B5F53"/>
    <w:rsid w:val="000C05BA"/>
    <w:rsid w:val="000C0E8F"/>
    <w:rsid w:val="000C4BC4"/>
    <w:rsid w:val="000C6D97"/>
    <w:rsid w:val="000C7A83"/>
    <w:rsid w:val="000C7E2F"/>
    <w:rsid w:val="000D0110"/>
    <w:rsid w:val="000D2468"/>
    <w:rsid w:val="000D318A"/>
    <w:rsid w:val="000D4382"/>
    <w:rsid w:val="000D6173"/>
    <w:rsid w:val="000D6F83"/>
    <w:rsid w:val="000E25CC"/>
    <w:rsid w:val="000E3694"/>
    <w:rsid w:val="000E3859"/>
    <w:rsid w:val="000E490F"/>
    <w:rsid w:val="000E6241"/>
    <w:rsid w:val="000F2BE3"/>
    <w:rsid w:val="000F32F3"/>
    <w:rsid w:val="000F3D0D"/>
    <w:rsid w:val="000F6ED4"/>
    <w:rsid w:val="000F7A6E"/>
    <w:rsid w:val="00103DCF"/>
    <w:rsid w:val="001042BA"/>
    <w:rsid w:val="001044D5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69CD"/>
    <w:rsid w:val="001270A2"/>
    <w:rsid w:val="00131237"/>
    <w:rsid w:val="001329AC"/>
    <w:rsid w:val="00134CA0"/>
    <w:rsid w:val="001365F6"/>
    <w:rsid w:val="0014026F"/>
    <w:rsid w:val="00147A47"/>
    <w:rsid w:val="00147AA1"/>
    <w:rsid w:val="00150181"/>
    <w:rsid w:val="001520CF"/>
    <w:rsid w:val="00154770"/>
    <w:rsid w:val="0015667C"/>
    <w:rsid w:val="00157110"/>
    <w:rsid w:val="0015742A"/>
    <w:rsid w:val="00157DA1"/>
    <w:rsid w:val="00163147"/>
    <w:rsid w:val="00164C57"/>
    <w:rsid w:val="00164C9D"/>
    <w:rsid w:val="00165D33"/>
    <w:rsid w:val="00166A61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057"/>
    <w:rsid w:val="00196E39"/>
    <w:rsid w:val="00197649"/>
    <w:rsid w:val="001A01FB"/>
    <w:rsid w:val="001A10E9"/>
    <w:rsid w:val="001A183D"/>
    <w:rsid w:val="001A2B65"/>
    <w:rsid w:val="001A3CD3"/>
    <w:rsid w:val="001A5BEF"/>
    <w:rsid w:val="001A5D88"/>
    <w:rsid w:val="001A7F15"/>
    <w:rsid w:val="001B0410"/>
    <w:rsid w:val="001B21E8"/>
    <w:rsid w:val="001B342E"/>
    <w:rsid w:val="001B3B4A"/>
    <w:rsid w:val="001C1832"/>
    <w:rsid w:val="001C188C"/>
    <w:rsid w:val="001C2489"/>
    <w:rsid w:val="001D0135"/>
    <w:rsid w:val="001D1783"/>
    <w:rsid w:val="001D31C4"/>
    <w:rsid w:val="001D53CD"/>
    <w:rsid w:val="001D55A3"/>
    <w:rsid w:val="001D5AF5"/>
    <w:rsid w:val="001E044E"/>
    <w:rsid w:val="001E1E73"/>
    <w:rsid w:val="001E2CB1"/>
    <w:rsid w:val="001E3815"/>
    <w:rsid w:val="001E4E0C"/>
    <w:rsid w:val="001E526D"/>
    <w:rsid w:val="001E5655"/>
    <w:rsid w:val="001E5ADC"/>
    <w:rsid w:val="001F0C11"/>
    <w:rsid w:val="001F1419"/>
    <w:rsid w:val="001F1832"/>
    <w:rsid w:val="001F220F"/>
    <w:rsid w:val="001F25B3"/>
    <w:rsid w:val="001F6616"/>
    <w:rsid w:val="001F6E91"/>
    <w:rsid w:val="001F6F9A"/>
    <w:rsid w:val="001F7856"/>
    <w:rsid w:val="00202829"/>
    <w:rsid w:val="00202BD4"/>
    <w:rsid w:val="00202F9E"/>
    <w:rsid w:val="00204A97"/>
    <w:rsid w:val="00205902"/>
    <w:rsid w:val="002114EF"/>
    <w:rsid w:val="002157F7"/>
    <w:rsid w:val="002166AD"/>
    <w:rsid w:val="0021677C"/>
    <w:rsid w:val="00216B81"/>
    <w:rsid w:val="00217871"/>
    <w:rsid w:val="00221ED8"/>
    <w:rsid w:val="002231EA"/>
    <w:rsid w:val="00223FDF"/>
    <w:rsid w:val="00226B19"/>
    <w:rsid w:val="002279C0"/>
    <w:rsid w:val="00233BE2"/>
    <w:rsid w:val="0023727E"/>
    <w:rsid w:val="00242081"/>
    <w:rsid w:val="0024292D"/>
    <w:rsid w:val="00243777"/>
    <w:rsid w:val="002441CD"/>
    <w:rsid w:val="00246680"/>
    <w:rsid w:val="0025008D"/>
    <w:rsid w:val="002501A3"/>
    <w:rsid w:val="0025166C"/>
    <w:rsid w:val="002555D4"/>
    <w:rsid w:val="00261A16"/>
    <w:rsid w:val="00263522"/>
    <w:rsid w:val="00264EC6"/>
    <w:rsid w:val="00271013"/>
    <w:rsid w:val="002714DE"/>
    <w:rsid w:val="00273FE4"/>
    <w:rsid w:val="002765B4"/>
    <w:rsid w:val="00276A94"/>
    <w:rsid w:val="00280174"/>
    <w:rsid w:val="00280D19"/>
    <w:rsid w:val="00281EE0"/>
    <w:rsid w:val="00290334"/>
    <w:rsid w:val="0029405D"/>
    <w:rsid w:val="00294FA6"/>
    <w:rsid w:val="00295A6F"/>
    <w:rsid w:val="002A07B8"/>
    <w:rsid w:val="002A0D4D"/>
    <w:rsid w:val="002A0E3E"/>
    <w:rsid w:val="002A1B56"/>
    <w:rsid w:val="002A20C4"/>
    <w:rsid w:val="002A46E8"/>
    <w:rsid w:val="002A570F"/>
    <w:rsid w:val="002A7292"/>
    <w:rsid w:val="002A7358"/>
    <w:rsid w:val="002A7902"/>
    <w:rsid w:val="002B0F6B"/>
    <w:rsid w:val="002B23B8"/>
    <w:rsid w:val="002B4429"/>
    <w:rsid w:val="002B56FB"/>
    <w:rsid w:val="002B68A6"/>
    <w:rsid w:val="002B7FAF"/>
    <w:rsid w:val="002C6996"/>
    <w:rsid w:val="002D0C4F"/>
    <w:rsid w:val="002D1364"/>
    <w:rsid w:val="002D34B4"/>
    <w:rsid w:val="002D4D30"/>
    <w:rsid w:val="002D5000"/>
    <w:rsid w:val="002D598D"/>
    <w:rsid w:val="002D7188"/>
    <w:rsid w:val="002E0FFA"/>
    <w:rsid w:val="002E10D6"/>
    <w:rsid w:val="002E1DE3"/>
    <w:rsid w:val="002E2AB6"/>
    <w:rsid w:val="002E3F34"/>
    <w:rsid w:val="002E5F79"/>
    <w:rsid w:val="002E603D"/>
    <w:rsid w:val="002E64FA"/>
    <w:rsid w:val="002F0A00"/>
    <w:rsid w:val="002F0CFA"/>
    <w:rsid w:val="002F1FAE"/>
    <w:rsid w:val="002F20EF"/>
    <w:rsid w:val="002F34D8"/>
    <w:rsid w:val="002F669F"/>
    <w:rsid w:val="002F74F8"/>
    <w:rsid w:val="00301C97"/>
    <w:rsid w:val="00306877"/>
    <w:rsid w:val="00306CB2"/>
    <w:rsid w:val="003072A9"/>
    <w:rsid w:val="0031004C"/>
    <w:rsid w:val="003105F6"/>
    <w:rsid w:val="00310784"/>
    <w:rsid w:val="00311297"/>
    <w:rsid w:val="003113BE"/>
    <w:rsid w:val="003122BC"/>
    <w:rsid w:val="003122CA"/>
    <w:rsid w:val="003148FD"/>
    <w:rsid w:val="00320D4F"/>
    <w:rsid w:val="00321080"/>
    <w:rsid w:val="00322D45"/>
    <w:rsid w:val="0032569A"/>
    <w:rsid w:val="00325A1F"/>
    <w:rsid w:val="00326028"/>
    <w:rsid w:val="003268F9"/>
    <w:rsid w:val="00327DE6"/>
    <w:rsid w:val="003302B7"/>
    <w:rsid w:val="00330BAF"/>
    <w:rsid w:val="00334B95"/>
    <w:rsid w:val="00334E3A"/>
    <w:rsid w:val="003356AB"/>
    <w:rsid w:val="003361DD"/>
    <w:rsid w:val="00341A6A"/>
    <w:rsid w:val="00343978"/>
    <w:rsid w:val="00345B9C"/>
    <w:rsid w:val="0035225F"/>
    <w:rsid w:val="00352DAE"/>
    <w:rsid w:val="00354EB9"/>
    <w:rsid w:val="0035515A"/>
    <w:rsid w:val="00355237"/>
    <w:rsid w:val="003602AE"/>
    <w:rsid w:val="00360929"/>
    <w:rsid w:val="003638E2"/>
    <w:rsid w:val="00363DF8"/>
    <w:rsid w:val="003647D5"/>
    <w:rsid w:val="003674B0"/>
    <w:rsid w:val="003707FC"/>
    <w:rsid w:val="00372566"/>
    <w:rsid w:val="00373C1E"/>
    <w:rsid w:val="0037727C"/>
    <w:rsid w:val="0037738A"/>
    <w:rsid w:val="00377E70"/>
    <w:rsid w:val="00377F0F"/>
    <w:rsid w:val="00380904"/>
    <w:rsid w:val="003823EE"/>
    <w:rsid w:val="00382960"/>
    <w:rsid w:val="003846F7"/>
    <w:rsid w:val="0038476B"/>
    <w:rsid w:val="003851ED"/>
    <w:rsid w:val="00385B39"/>
    <w:rsid w:val="00385C60"/>
    <w:rsid w:val="00386785"/>
    <w:rsid w:val="00390E89"/>
    <w:rsid w:val="00391B1A"/>
    <w:rsid w:val="003938C3"/>
    <w:rsid w:val="00393975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1A40"/>
    <w:rsid w:val="003B4A57"/>
    <w:rsid w:val="003B678D"/>
    <w:rsid w:val="003C0AD9"/>
    <w:rsid w:val="003C0ED0"/>
    <w:rsid w:val="003C1BE3"/>
    <w:rsid w:val="003C1D49"/>
    <w:rsid w:val="003C35C4"/>
    <w:rsid w:val="003C4A4C"/>
    <w:rsid w:val="003C4C57"/>
    <w:rsid w:val="003C4EA2"/>
    <w:rsid w:val="003C66AA"/>
    <w:rsid w:val="003D0EE0"/>
    <w:rsid w:val="003D12C2"/>
    <w:rsid w:val="003D31B9"/>
    <w:rsid w:val="003D3867"/>
    <w:rsid w:val="003D7377"/>
    <w:rsid w:val="003E0D1A"/>
    <w:rsid w:val="003E2DA3"/>
    <w:rsid w:val="003E34C8"/>
    <w:rsid w:val="003F020D"/>
    <w:rsid w:val="003F03D9"/>
    <w:rsid w:val="003F1F63"/>
    <w:rsid w:val="003F2FBE"/>
    <w:rsid w:val="003F2FFA"/>
    <w:rsid w:val="003F318D"/>
    <w:rsid w:val="003F4073"/>
    <w:rsid w:val="003F5BAE"/>
    <w:rsid w:val="003F6ED7"/>
    <w:rsid w:val="00400830"/>
    <w:rsid w:val="00401C84"/>
    <w:rsid w:val="00403083"/>
    <w:rsid w:val="00403210"/>
    <w:rsid w:val="004035BB"/>
    <w:rsid w:val="004035EB"/>
    <w:rsid w:val="0040593B"/>
    <w:rsid w:val="00405961"/>
    <w:rsid w:val="00405BDA"/>
    <w:rsid w:val="00407332"/>
    <w:rsid w:val="0040756F"/>
    <w:rsid w:val="00407828"/>
    <w:rsid w:val="00413D8E"/>
    <w:rsid w:val="004140F2"/>
    <w:rsid w:val="0041487C"/>
    <w:rsid w:val="004179D2"/>
    <w:rsid w:val="00417B22"/>
    <w:rsid w:val="00421085"/>
    <w:rsid w:val="0042465E"/>
    <w:rsid w:val="00424DF7"/>
    <w:rsid w:val="00425E7B"/>
    <w:rsid w:val="0043212F"/>
    <w:rsid w:val="00432B76"/>
    <w:rsid w:val="00434D01"/>
    <w:rsid w:val="00435D26"/>
    <w:rsid w:val="0043624B"/>
    <w:rsid w:val="004401B0"/>
    <w:rsid w:val="00440C99"/>
    <w:rsid w:val="0044175C"/>
    <w:rsid w:val="00442CF5"/>
    <w:rsid w:val="004434A1"/>
    <w:rsid w:val="00445F4D"/>
    <w:rsid w:val="0044672C"/>
    <w:rsid w:val="00446916"/>
    <w:rsid w:val="00446C89"/>
    <w:rsid w:val="004504C0"/>
    <w:rsid w:val="00450C1B"/>
    <w:rsid w:val="004535BF"/>
    <w:rsid w:val="004550FB"/>
    <w:rsid w:val="0046111A"/>
    <w:rsid w:val="00462946"/>
    <w:rsid w:val="00463EAC"/>
    <w:rsid w:val="00463F43"/>
    <w:rsid w:val="00464157"/>
    <w:rsid w:val="00464B94"/>
    <w:rsid w:val="004653A8"/>
    <w:rsid w:val="00465A0B"/>
    <w:rsid w:val="0046713A"/>
    <w:rsid w:val="0047077C"/>
    <w:rsid w:val="00470B05"/>
    <w:rsid w:val="0047207C"/>
    <w:rsid w:val="00472CD6"/>
    <w:rsid w:val="0047376C"/>
    <w:rsid w:val="00474E3C"/>
    <w:rsid w:val="004778E4"/>
    <w:rsid w:val="00480A58"/>
    <w:rsid w:val="004813AE"/>
    <w:rsid w:val="00482151"/>
    <w:rsid w:val="00485D94"/>
    <w:rsid w:val="00485FAD"/>
    <w:rsid w:val="00487AED"/>
    <w:rsid w:val="004907C0"/>
    <w:rsid w:val="00491EDF"/>
    <w:rsid w:val="00492A3F"/>
    <w:rsid w:val="00494F62"/>
    <w:rsid w:val="00495ED2"/>
    <w:rsid w:val="004977D6"/>
    <w:rsid w:val="00497B91"/>
    <w:rsid w:val="004A03F1"/>
    <w:rsid w:val="004A1BFC"/>
    <w:rsid w:val="004A2001"/>
    <w:rsid w:val="004A3590"/>
    <w:rsid w:val="004A4D3D"/>
    <w:rsid w:val="004B00A7"/>
    <w:rsid w:val="004B1792"/>
    <w:rsid w:val="004B25E2"/>
    <w:rsid w:val="004B34D7"/>
    <w:rsid w:val="004B5037"/>
    <w:rsid w:val="004B5B2F"/>
    <w:rsid w:val="004B626A"/>
    <w:rsid w:val="004B660E"/>
    <w:rsid w:val="004B661F"/>
    <w:rsid w:val="004C05BD"/>
    <w:rsid w:val="004C3B06"/>
    <w:rsid w:val="004C3F97"/>
    <w:rsid w:val="004C464C"/>
    <w:rsid w:val="004C7165"/>
    <w:rsid w:val="004C7CB2"/>
    <w:rsid w:val="004C7EE7"/>
    <w:rsid w:val="004D1E0B"/>
    <w:rsid w:val="004D2397"/>
    <w:rsid w:val="004D2DEE"/>
    <w:rsid w:val="004D2E1F"/>
    <w:rsid w:val="004D679C"/>
    <w:rsid w:val="004D7FD9"/>
    <w:rsid w:val="004E0F20"/>
    <w:rsid w:val="004E1324"/>
    <w:rsid w:val="004E19A5"/>
    <w:rsid w:val="004E37E5"/>
    <w:rsid w:val="004E3FDB"/>
    <w:rsid w:val="004E7022"/>
    <w:rsid w:val="004F1F4A"/>
    <w:rsid w:val="004F296D"/>
    <w:rsid w:val="004F508B"/>
    <w:rsid w:val="004F5A37"/>
    <w:rsid w:val="004F695F"/>
    <w:rsid w:val="004F6CA4"/>
    <w:rsid w:val="0050001E"/>
    <w:rsid w:val="00500752"/>
    <w:rsid w:val="00501A50"/>
    <w:rsid w:val="0050222D"/>
    <w:rsid w:val="00503AF3"/>
    <w:rsid w:val="00504401"/>
    <w:rsid w:val="0050696D"/>
    <w:rsid w:val="0051094B"/>
    <w:rsid w:val="005110D7"/>
    <w:rsid w:val="00511D99"/>
    <w:rsid w:val="005128D3"/>
    <w:rsid w:val="005147E8"/>
    <w:rsid w:val="005148E6"/>
    <w:rsid w:val="005158F2"/>
    <w:rsid w:val="00517E84"/>
    <w:rsid w:val="00517ECC"/>
    <w:rsid w:val="00522174"/>
    <w:rsid w:val="005244A1"/>
    <w:rsid w:val="00526DFC"/>
    <w:rsid w:val="00526F43"/>
    <w:rsid w:val="00527651"/>
    <w:rsid w:val="00527ACA"/>
    <w:rsid w:val="00535A9C"/>
    <w:rsid w:val="00535E95"/>
    <w:rsid w:val="005363AB"/>
    <w:rsid w:val="00544EF4"/>
    <w:rsid w:val="005456AE"/>
    <w:rsid w:val="00545E53"/>
    <w:rsid w:val="0054703C"/>
    <w:rsid w:val="0054765C"/>
    <w:rsid w:val="005479D9"/>
    <w:rsid w:val="00547EB6"/>
    <w:rsid w:val="00553ECC"/>
    <w:rsid w:val="00554C66"/>
    <w:rsid w:val="005572BD"/>
    <w:rsid w:val="00557A12"/>
    <w:rsid w:val="00560AC7"/>
    <w:rsid w:val="00560B34"/>
    <w:rsid w:val="00561AFB"/>
    <w:rsid w:val="00561FA8"/>
    <w:rsid w:val="005635ED"/>
    <w:rsid w:val="00563D79"/>
    <w:rsid w:val="005643BB"/>
    <w:rsid w:val="00565253"/>
    <w:rsid w:val="00570191"/>
    <w:rsid w:val="00570570"/>
    <w:rsid w:val="00570909"/>
    <w:rsid w:val="00572512"/>
    <w:rsid w:val="00573EE6"/>
    <w:rsid w:val="00574B5B"/>
    <w:rsid w:val="0057547F"/>
    <w:rsid w:val="005754EE"/>
    <w:rsid w:val="0057617E"/>
    <w:rsid w:val="00576497"/>
    <w:rsid w:val="005768E1"/>
    <w:rsid w:val="00576EE9"/>
    <w:rsid w:val="005777EF"/>
    <w:rsid w:val="00577B7A"/>
    <w:rsid w:val="00582488"/>
    <w:rsid w:val="005835E7"/>
    <w:rsid w:val="0058397F"/>
    <w:rsid w:val="00583BF8"/>
    <w:rsid w:val="00585F33"/>
    <w:rsid w:val="00586EF4"/>
    <w:rsid w:val="00591124"/>
    <w:rsid w:val="00591ED4"/>
    <w:rsid w:val="00595D02"/>
    <w:rsid w:val="00597024"/>
    <w:rsid w:val="005A0274"/>
    <w:rsid w:val="005A095C"/>
    <w:rsid w:val="005A0E4A"/>
    <w:rsid w:val="005A669D"/>
    <w:rsid w:val="005A75D8"/>
    <w:rsid w:val="005B09B6"/>
    <w:rsid w:val="005B2B28"/>
    <w:rsid w:val="005B339E"/>
    <w:rsid w:val="005B6C0B"/>
    <w:rsid w:val="005B713E"/>
    <w:rsid w:val="005C03B6"/>
    <w:rsid w:val="005C1987"/>
    <w:rsid w:val="005C348E"/>
    <w:rsid w:val="005C4BD7"/>
    <w:rsid w:val="005C4C1D"/>
    <w:rsid w:val="005C68E1"/>
    <w:rsid w:val="005D3763"/>
    <w:rsid w:val="005D55E1"/>
    <w:rsid w:val="005D6726"/>
    <w:rsid w:val="005D7F15"/>
    <w:rsid w:val="005E11F8"/>
    <w:rsid w:val="005E19F7"/>
    <w:rsid w:val="005E1F32"/>
    <w:rsid w:val="005E4F04"/>
    <w:rsid w:val="005E5A4D"/>
    <w:rsid w:val="005E62C2"/>
    <w:rsid w:val="005E6C71"/>
    <w:rsid w:val="005F0963"/>
    <w:rsid w:val="005F2824"/>
    <w:rsid w:val="005F2EBA"/>
    <w:rsid w:val="005F35ED"/>
    <w:rsid w:val="005F3E93"/>
    <w:rsid w:val="005F5820"/>
    <w:rsid w:val="005F718D"/>
    <w:rsid w:val="005F7812"/>
    <w:rsid w:val="005F7A88"/>
    <w:rsid w:val="00601B96"/>
    <w:rsid w:val="00603A1A"/>
    <w:rsid w:val="006046D5"/>
    <w:rsid w:val="006051A8"/>
    <w:rsid w:val="00607477"/>
    <w:rsid w:val="00607A93"/>
    <w:rsid w:val="00610C08"/>
    <w:rsid w:val="00611F74"/>
    <w:rsid w:val="006124EC"/>
    <w:rsid w:val="00615218"/>
    <w:rsid w:val="00615772"/>
    <w:rsid w:val="00620EE1"/>
    <w:rsid w:val="00621256"/>
    <w:rsid w:val="00621FCC"/>
    <w:rsid w:val="00622E4B"/>
    <w:rsid w:val="006240CA"/>
    <w:rsid w:val="00625B5D"/>
    <w:rsid w:val="006333DA"/>
    <w:rsid w:val="00633CB1"/>
    <w:rsid w:val="00635134"/>
    <w:rsid w:val="006356E2"/>
    <w:rsid w:val="00640EE9"/>
    <w:rsid w:val="00642A65"/>
    <w:rsid w:val="006456DC"/>
    <w:rsid w:val="00645DCE"/>
    <w:rsid w:val="006465AC"/>
    <w:rsid w:val="006465BF"/>
    <w:rsid w:val="00652F06"/>
    <w:rsid w:val="00653475"/>
    <w:rsid w:val="00653B22"/>
    <w:rsid w:val="00654BC2"/>
    <w:rsid w:val="0065710B"/>
    <w:rsid w:val="0065790C"/>
    <w:rsid w:val="00657BF4"/>
    <w:rsid w:val="006603FB"/>
    <w:rsid w:val="006608DF"/>
    <w:rsid w:val="006623AC"/>
    <w:rsid w:val="006653DA"/>
    <w:rsid w:val="00665CEB"/>
    <w:rsid w:val="0066786C"/>
    <w:rsid w:val="006678AF"/>
    <w:rsid w:val="006701EF"/>
    <w:rsid w:val="00670384"/>
    <w:rsid w:val="00673BA5"/>
    <w:rsid w:val="00674F47"/>
    <w:rsid w:val="00676BCA"/>
    <w:rsid w:val="00677604"/>
    <w:rsid w:val="00680058"/>
    <w:rsid w:val="00681F9F"/>
    <w:rsid w:val="006840EA"/>
    <w:rsid w:val="006844E2"/>
    <w:rsid w:val="00684521"/>
    <w:rsid w:val="00685267"/>
    <w:rsid w:val="006872AE"/>
    <w:rsid w:val="00690082"/>
    <w:rsid w:val="00690252"/>
    <w:rsid w:val="006928D6"/>
    <w:rsid w:val="006937E2"/>
    <w:rsid w:val="006946BB"/>
    <w:rsid w:val="00694777"/>
    <w:rsid w:val="006948D7"/>
    <w:rsid w:val="006969FA"/>
    <w:rsid w:val="006A35D5"/>
    <w:rsid w:val="006A5915"/>
    <w:rsid w:val="006A748A"/>
    <w:rsid w:val="006B2B5F"/>
    <w:rsid w:val="006B5A89"/>
    <w:rsid w:val="006C2CC0"/>
    <w:rsid w:val="006C419E"/>
    <w:rsid w:val="006C4A31"/>
    <w:rsid w:val="006C4A93"/>
    <w:rsid w:val="006C5AC2"/>
    <w:rsid w:val="006C69B7"/>
    <w:rsid w:val="006C6AFB"/>
    <w:rsid w:val="006D0F29"/>
    <w:rsid w:val="006D2735"/>
    <w:rsid w:val="006D3FEA"/>
    <w:rsid w:val="006D45B2"/>
    <w:rsid w:val="006D770D"/>
    <w:rsid w:val="006D7837"/>
    <w:rsid w:val="006E0FCC"/>
    <w:rsid w:val="006E118F"/>
    <w:rsid w:val="006E18A3"/>
    <w:rsid w:val="006E1E96"/>
    <w:rsid w:val="006E5E21"/>
    <w:rsid w:val="006E6C92"/>
    <w:rsid w:val="006F2648"/>
    <w:rsid w:val="006F2F10"/>
    <w:rsid w:val="006F482B"/>
    <w:rsid w:val="006F6311"/>
    <w:rsid w:val="006F64FC"/>
    <w:rsid w:val="006F7A40"/>
    <w:rsid w:val="00701952"/>
    <w:rsid w:val="00702556"/>
    <w:rsid w:val="0070277E"/>
    <w:rsid w:val="00704156"/>
    <w:rsid w:val="00704240"/>
    <w:rsid w:val="00704D06"/>
    <w:rsid w:val="007069FC"/>
    <w:rsid w:val="00710028"/>
    <w:rsid w:val="007111D5"/>
    <w:rsid w:val="00711221"/>
    <w:rsid w:val="00711986"/>
    <w:rsid w:val="007119A7"/>
    <w:rsid w:val="00712675"/>
    <w:rsid w:val="00713808"/>
    <w:rsid w:val="007151B6"/>
    <w:rsid w:val="0071520D"/>
    <w:rsid w:val="007158BE"/>
    <w:rsid w:val="00715D9B"/>
    <w:rsid w:val="00715EDB"/>
    <w:rsid w:val="007160D5"/>
    <w:rsid w:val="007163FB"/>
    <w:rsid w:val="00717C2E"/>
    <w:rsid w:val="007204FA"/>
    <w:rsid w:val="007213B3"/>
    <w:rsid w:val="0072215C"/>
    <w:rsid w:val="0072457F"/>
    <w:rsid w:val="00725406"/>
    <w:rsid w:val="0072621B"/>
    <w:rsid w:val="00726860"/>
    <w:rsid w:val="00730555"/>
    <w:rsid w:val="00730A16"/>
    <w:rsid w:val="007312CC"/>
    <w:rsid w:val="0073532B"/>
    <w:rsid w:val="00736A64"/>
    <w:rsid w:val="007372C8"/>
    <w:rsid w:val="00737F6A"/>
    <w:rsid w:val="007410B6"/>
    <w:rsid w:val="00744C6F"/>
    <w:rsid w:val="007457F6"/>
    <w:rsid w:val="00745ABB"/>
    <w:rsid w:val="00746E38"/>
    <w:rsid w:val="00747CD5"/>
    <w:rsid w:val="00753268"/>
    <w:rsid w:val="00753B51"/>
    <w:rsid w:val="00756629"/>
    <w:rsid w:val="007575D2"/>
    <w:rsid w:val="00757B4F"/>
    <w:rsid w:val="00757B6A"/>
    <w:rsid w:val="007610E0"/>
    <w:rsid w:val="007621AA"/>
    <w:rsid w:val="0076260A"/>
    <w:rsid w:val="00763FD7"/>
    <w:rsid w:val="007646AF"/>
    <w:rsid w:val="00764A67"/>
    <w:rsid w:val="00766292"/>
    <w:rsid w:val="00766A94"/>
    <w:rsid w:val="00770F6B"/>
    <w:rsid w:val="00771883"/>
    <w:rsid w:val="00776478"/>
    <w:rsid w:val="00776DC2"/>
    <w:rsid w:val="00780122"/>
    <w:rsid w:val="00780641"/>
    <w:rsid w:val="0078214B"/>
    <w:rsid w:val="00782D07"/>
    <w:rsid w:val="00783FDD"/>
    <w:rsid w:val="00784526"/>
    <w:rsid w:val="0078498A"/>
    <w:rsid w:val="007878FE"/>
    <w:rsid w:val="0079052E"/>
    <w:rsid w:val="00792207"/>
    <w:rsid w:val="00792B64"/>
    <w:rsid w:val="00792E29"/>
    <w:rsid w:val="0079379A"/>
    <w:rsid w:val="00794953"/>
    <w:rsid w:val="00794B19"/>
    <w:rsid w:val="0079729C"/>
    <w:rsid w:val="007A1F2F"/>
    <w:rsid w:val="007A2A5C"/>
    <w:rsid w:val="007A5150"/>
    <w:rsid w:val="007A5373"/>
    <w:rsid w:val="007A789F"/>
    <w:rsid w:val="007B3445"/>
    <w:rsid w:val="007B5CB6"/>
    <w:rsid w:val="007B6EB1"/>
    <w:rsid w:val="007B75BC"/>
    <w:rsid w:val="007C0BD6"/>
    <w:rsid w:val="007C3806"/>
    <w:rsid w:val="007C5BB7"/>
    <w:rsid w:val="007D07D5"/>
    <w:rsid w:val="007D1C64"/>
    <w:rsid w:val="007D1FFC"/>
    <w:rsid w:val="007D2584"/>
    <w:rsid w:val="007D2AB4"/>
    <w:rsid w:val="007D32DD"/>
    <w:rsid w:val="007D6DCE"/>
    <w:rsid w:val="007D72C4"/>
    <w:rsid w:val="007D7774"/>
    <w:rsid w:val="007E2263"/>
    <w:rsid w:val="007E2CFE"/>
    <w:rsid w:val="007E4D3E"/>
    <w:rsid w:val="007E59C9"/>
    <w:rsid w:val="007E6C2F"/>
    <w:rsid w:val="007F0072"/>
    <w:rsid w:val="007F0D97"/>
    <w:rsid w:val="007F2EB6"/>
    <w:rsid w:val="007F3A27"/>
    <w:rsid w:val="007F47BC"/>
    <w:rsid w:val="007F54C3"/>
    <w:rsid w:val="00800CC2"/>
    <w:rsid w:val="00802625"/>
    <w:rsid w:val="008026DD"/>
    <w:rsid w:val="00802949"/>
    <w:rsid w:val="0080301E"/>
    <w:rsid w:val="0080365F"/>
    <w:rsid w:val="0080428D"/>
    <w:rsid w:val="008064C4"/>
    <w:rsid w:val="00812BE5"/>
    <w:rsid w:val="008133A5"/>
    <w:rsid w:val="00813E8D"/>
    <w:rsid w:val="008142C6"/>
    <w:rsid w:val="00815F35"/>
    <w:rsid w:val="00817429"/>
    <w:rsid w:val="00820D09"/>
    <w:rsid w:val="00821514"/>
    <w:rsid w:val="00821E35"/>
    <w:rsid w:val="0082302F"/>
    <w:rsid w:val="00824591"/>
    <w:rsid w:val="00824AED"/>
    <w:rsid w:val="00827820"/>
    <w:rsid w:val="00831B8B"/>
    <w:rsid w:val="0083405D"/>
    <w:rsid w:val="008352D4"/>
    <w:rsid w:val="00836033"/>
    <w:rsid w:val="00836DB9"/>
    <w:rsid w:val="00837C67"/>
    <w:rsid w:val="008414E3"/>
    <w:rsid w:val="00841573"/>
    <w:rsid w:val="008415B0"/>
    <w:rsid w:val="00842028"/>
    <w:rsid w:val="008436B8"/>
    <w:rsid w:val="008460B6"/>
    <w:rsid w:val="008474D8"/>
    <w:rsid w:val="00850C9D"/>
    <w:rsid w:val="008516F8"/>
    <w:rsid w:val="008527D9"/>
    <w:rsid w:val="00852961"/>
    <w:rsid w:val="00852B59"/>
    <w:rsid w:val="00854AC2"/>
    <w:rsid w:val="00856272"/>
    <w:rsid w:val="008563FF"/>
    <w:rsid w:val="0086018B"/>
    <w:rsid w:val="00860334"/>
    <w:rsid w:val="008611DD"/>
    <w:rsid w:val="008620DE"/>
    <w:rsid w:val="00866867"/>
    <w:rsid w:val="0087005A"/>
    <w:rsid w:val="00871C14"/>
    <w:rsid w:val="00872257"/>
    <w:rsid w:val="008753E6"/>
    <w:rsid w:val="008762FD"/>
    <w:rsid w:val="0087738C"/>
    <w:rsid w:val="00880215"/>
    <w:rsid w:val="008802AF"/>
    <w:rsid w:val="00881926"/>
    <w:rsid w:val="0088318F"/>
    <w:rsid w:val="0088331D"/>
    <w:rsid w:val="008844F8"/>
    <w:rsid w:val="00884F6C"/>
    <w:rsid w:val="008852B0"/>
    <w:rsid w:val="00885AE7"/>
    <w:rsid w:val="00886703"/>
    <w:rsid w:val="00886B60"/>
    <w:rsid w:val="00887889"/>
    <w:rsid w:val="008903E4"/>
    <w:rsid w:val="0089049D"/>
    <w:rsid w:val="00891388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DF2"/>
    <w:rsid w:val="008B4E49"/>
    <w:rsid w:val="008B7712"/>
    <w:rsid w:val="008B7B26"/>
    <w:rsid w:val="008C0F44"/>
    <w:rsid w:val="008C152F"/>
    <w:rsid w:val="008C2B0D"/>
    <w:rsid w:val="008C3524"/>
    <w:rsid w:val="008C4061"/>
    <w:rsid w:val="008C4229"/>
    <w:rsid w:val="008C4E99"/>
    <w:rsid w:val="008C5410"/>
    <w:rsid w:val="008C5BE0"/>
    <w:rsid w:val="008C7233"/>
    <w:rsid w:val="008D2434"/>
    <w:rsid w:val="008D374C"/>
    <w:rsid w:val="008D5051"/>
    <w:rsid w:val="008E113F"/>
    <w:rsid w:val="008E171D"/>
    <w:rsid w:val="008E2785"/>
    <w:rsid w:val="008E2F14"/>
    <w:rsid w:val="008E3BA0"/>
    <w:rsid w:val="008E78A3"/>
    <w:rsid w:val="008F0654"/>
    <w:rsid w:val="008F06CB"/>
    <w:rsid w:val="008F2E83"/>
    <w:rsid w:val="008F612A"/>
    <w:rsid w:val="008F6B5C"/>
    <w:rsid w:val="0090293D"/>
    <w:rsid w:val="009034DE"/>
    <w:rsid w:val="00905396"/>
    <w:rsid w:val="0090605D"/>
    <w:rsid w:val="00906419"/>
    <w:rsid w:val="0091015F"/>
    <w:rsid w:val="00912889"/>
    <w:rsid w:val="00913A42"/>
    <w:rsid w:val="00913F84"/>
    <w:rsid w:val="00914167"/>
    <w:rsid w:val="009143DB"/>
    <w:rsid w:val="00914866"/>
    <w:rsid w:val="00915065"/>
    <w:rsid w:val="009160A0"/>
    <w:rsid w:val="00917CE5"/>
    <w:rsid w:val="0092157B"/>
    <w:rsid w:val="009217C0"/>
    <w:rsid w:val="00923ECB"/>
    <w:rsid w:val="00924541"/>
    <w:rsid w:val="00925241"/>
    <w:rsid w:val="00925CEC"/>
    <w:rsid w:val="009260B8"/>
    <w:rsid w:val="009266F7"/>
    <w:rsid w:val="00926A3F"/>
    <w:rsid w:val="0092794E"/>
    <w:rsid w:val="00930D30"/>
    <w:rsid w:val="0093290C"/>
    <w:rsid w:val="00932939"/>
    <w:rsid w:val="00932ACE"/>
    <w:rsid w:val="009332A2"/>
    <w:rsid w:val="00937598"/>
    <w:rsid w:val="0093790B"/>
    <w:rsid w:val="009416C8"/>
    <w:rsid w:val="00943751"/>
    <w:rsid w:val="00946DD0"/>
    <w:rsid w:val="00947398"/>
    <w:rsid w:val="009509E6"/>
    <w:rsid w:val="00952018"/>
    <w:rsid w:val="00952800"/>
    <w:rsid w:val="0095300D"/>
    <w:rsid w:val="00956812"/>
    <w:rsid w:val="0095719A"/>
    <w:rsid w:val="00962024"/>
    <w:rsid w:val="009623E9"/>
    <w:rsid w:val="009627F6"/>
    <w:rsid w:val="0096361E"/>
    <w:rsid w:val="00963EEB"/>
    <w:rsid w:val="009648BC"/>
    <w:rsid w:val="00964C2F"/>
    <w:rsid w:val="00965F88"/>
    <w:rsid w:val="009669D3"/>
    <w:rsid w:val="009673B6"/>
    <w:rsid w:val="009702BE"/>
    <w:rsid w:val="00974113"/>
    <w:rsid w:val="00975C4B"/>
    <w:rsid w:val="00983063"/>
    <w:rsid w:val="00983D09"/>
    <w:rsid w:val="00984867"/>
    <w:rsid w:val="00984E03"/>
    <w:rsid w:val="00986EA8"/>
    <w:rsid w:val="00987E85"/>
    <w:rsid w:val="00987FC5"/>
    <w:rsid w:val="00990D25"/>
    <w:rsid w:val="00993DBF"/>
    <w:rsid w:val="009968CA"/>
    <w:rsid w:val="009A0D12"/>
    <w:rsid w:val="009A1987"/>
    <w:rsid w:val="009A2BEE"/>
    <w:rsid w:val="009A3E3D"/>
    <w:rsid w:val="009A5289"/>
    <w:rsid w:val="009A5DC9"/>
    <w:rsid w:val="009A7A53"/>
    <w:rsid w:val="009B0402"/>
    <w:rsid w:val="009B0B75"/>
    <w:rsid w:val="009B16DF"/>
    <w:rsid w:val="009B2D0C"/>
    <w:rsid w:val="009B4CB2"/>
    <w:rsid w:val="009B6701"/>
    <w:rsid w:val="009B6EF7"/>
    <w:rsid w:val="009B7000"/>
    <w:rsid w:val="009B71FF"/>
    <w:rsid w:val="009B739C"/>
    <w:rsid w:val="009C04EC"/>
    <w:rsid w:val="009C0AEA"/>
    <w:rsid w:val="009C328C"/>
    <w:rsid w:val="009C4444"/>
    <w:rsid w:val="009C79AD"/>
    <w:rsid w:val="009C7BFC"/>
    <w:rsid w:val="009C7CA6"/>
    <w:rsid w:val="009D1100"/>
    <w:rsid w:val="009D3316"/>
    <w:rsid w:val="009D3C77"/>
    <w:rsid w:val="009D55AA"/>
    <w:rsid w:val="009D66C1"/>
    <w:rsid w:val="009D7838"/>
    <w:rsid w:val="009D79C5"/>
    <w:rsid w:val="009E1151"/>
    <w:rsid w:val="009E15F0"/>
    <w:rsid w:val="009E2A0A"/>
    <w:rsid w:val="009E3DAC"/>
    <w:rsid w:val="009E3E77"/>
    <w:rsid w:val="009E3FAB"/>
    <w:rsid w:val="009E5B3F"/>
    <w:rsid w:val="009E7D90"/>
    <w:rsid w:val="009E7FBB"/>
    <w:rsid w:val="009F12A5"/>
    <w:rsid w:val="009F1AB0"/>
    <w:rsid w:val="009F2C84"/>
    <w:rsid w:val="009F501D"/>
    <w:rsid w:val="00A039D5"/>
    <w:rsid w:val="00A046AD"/>
    <w:rsid w:val="00A055F0"/>
    <w:rsid w:val="00A079C1"/>
    <w:rsid w:val="00A12520"/>
    <w:rsid w:val="00A130FD"/>
    <w:rsid w:val="00A13D6D"/>
    <w:rsid w:val="00A14769"/>
    <w:rsid w:val="00A14E5F"/>
    <w:rsid w:val="00A16151"/>
    <w:rsid w:val="00A16EC6"/>
    <w:rsid w:val="00A17C06"/>
    <w:rsid w:val="00A2126E"/>
    <w:rsid w:val="00A21706"/>
    <w:rsid w:val="00A24FCC"/>
    <w:rsid w:val="00A261AB"/>
    <w:rsid w:val="00A26A90"/>
    <w:rsid w:val="00A26B27"/>
    <w:rsid w:val="00A27D7C"/>
    <w:rsid w:val="00A30E4F"/>
    <w:rsid w:val="00A32253"/>
    <w:rsid w:val="00A3310E"/>
    <w:rsid w:val="00A333A0"/>
    <w:rsid w:val="00A35321"/>
    <w:rsid w:val="00A35BBF"/>
    <w:rsid w:val="00A37955"/>
    <w:rsid w:val="00A37E70"/>
    <w:rsid w:val="00A437E1"/>
    <w:rsid w:val="00A44B53"/>
    <w:rsid w:val="00A4685E"/>
    <w:rsid w:val="00A46A23"/>
    <w:rsid w:val="00A50A5D"/>
    <w:rsid w:val="00A50CD4"/>
    <w:rsid w:val="00A51191"/>
    <w:rsid w:val="00A535AB"/>
    <w:rsid w:val="00A54779"/>
    <w:rsid w:val="00A56AAC"/>
    <w:rsid w:val="00A56D62"/>
    <w:rsid w:val="00A56F07"/>
    <w:rsid w:val="00A5762C"/>
    <w:rsid w:val="00A57C17"/>
    <w:rsid w:val="00A57CA9"/>
    <w:rsid w:val="00A600FC"/>
    <w:rsid w:val="00A60BCA"/>
    <w:rsid w:val="00A638DA"/>
    <w:rsid w:val="00A65B41"/>
    <w:rsid w:val="00A65E00"/>
    <w:rsid w:val="00A66876"/>
    <w:rsid w:val="00A66A78"/>
    <w:rsid w:val="00A7436E"/>
    <w:rsid w:val="00A74D5D"/>
    <w:rsid w:val="00A74E96"/>
    <w:rsid w:val="00A75A8E"/>
    <w:rsid w:val="00A824DD"/>
    <w:rsid w:val="00A83676"/>
    <w:rsid w:val="00A83B7B"/>
    <w:rsid w:val="00A84274"/>
    <w:rsid w:val="00A850F3"/>
    <w:rsid w:val="00A864E3"/>
    <w:rsid w:val="00A9026D"/>
    <w:rsid w:val="00A90CF8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1C12"/>
    <w:rsid w:val="00AB22C6"/>
    <w:rsid w:val="00AB2AD0"/>
    <w:rsid w:val="00AB5F4E"/>
    <w:rsid w:val="00AB67FC"/>
    <w:rsid w:val="00AB7998"/>
    <w:rsid w:val="00AC00F2"/>
    <w:rsid w:val="00AC31B5"/>
    <w:rsid w:val="00AC399F"/>
    <w:rsid w:val="00AC4593"/>
    <w:rsid w:val="00AC4EA1"/>
    <w:rsid w:val="00AC5381"/>
    <w:rsid w:val="00AC5920"/>
    <w:rsid w:val="00AC661A"/>
    <w:rsid w:val="00AD0E65"/>
    <w:rsid w:val="00AD2BF2"/>
    <w:rsid w:val="00AD3557"/>
    <w:rsid w:val="00AD4E90"/>
    <w:rsid w:val="00AD53F2"/>
    <w:rsid w:val="00AD5422"/>
    <w:rsid w:val="00AE00C0"/>
    <w:rsid w:val="00AE0247"/>
    <w:rsid w:val="00AE0374"/>
    <w:rsid w:val="00AE212A"/>
    <w:rsid w:val="00AE4179"/>
    <w:rsid w:val="00AE41BA"/>
    <w:rsid w:val="00AE4425"/>
    <w:rsid w:val="00AE4FBE"/>
    <w:rsid w:val="00AE650F"/>
    <w:rsid w:val="00AE6555"/>
    <w:rsid w:val="00AE7D16"/>
    <w:rsid w:val="00AF2CA2"/>
    <w:rsid w:val="00AF4CAA"/>
    <w:rsid w:val="00AF571A"/>
    <w:rsid w:val="00AF60A0"/>
    <w:rsid w:val="00AF67FC"/>
    <w:rsid w:val="00AF7DF5"/>
    <w:rsid w:val="00B00166"/>
    <w:rsid w:val="00B006E5"/>
    <w:rsid w:val="00B00710"/>
    <w:rsid w:val="00B00BDA"/>
    <w:rsid w:val="00B013FB"/>
    <w:rsid w:val="00B024C2"/>
    <w:rsid w:val="00B048CF"/>
    <w:rsid w:val="00B04E5B"/>
    <w:rsid w:val="00B07700"/>
    <w:rsid w:val="00B10778"/>
    <w:rsid w:val="00B110EF"/>
    <w:rsid w:val="00B13921"/>
    <w:rsid w:val="00B1528C"/>
    <w:rsid w:val="00B16ACD"/>
    <w:rsid w:val="00B21487"/>
    <w:rsid w:val="00B232D1"/>
    <w:rsid w:val="00B248D6"/>
    <w:rsid w:val="00B24DB5"/>
    <w:rsid w:val="00B273AE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388D"/>
    <w:rsid w:val="00B55544"/>
    <w:rsid w:val="00B5639A"/>
    <w:rsid w:val="00B60D61"/>
    <w:rsid w:val="00B624DD"/>
    <w:rsid w:val="00B642FC"/>
    <w:rsid w:val="00B64D26"/>
    <w:rsid w:val="00B64FBB"/>
    <w:rsid w:val="00B67E6E"/>
    <w:rsid w:val="00B70E22"/>
    <w:rsid w:val="00B762DB"/>
    <w:rsid w:val="00B77415"/>
    <w:rsid w:val="00B774CB"/>
    <w:rsid w:val="00B803D0"/>
    <w:rsid w:val="00B80402"/>
    <w:rsid w:val="00B80B9A"/>
    <w:rsid w:val="00B80DC9"/>
    <w:rsid w:val="00B80FCA"/>
    <w:rsid w:val="00B813EA"/>
    <w:rsid w:val="00B814D4"/>
    <w:rsid w:val="00B820C1"/>
    <w:rsid w:val="00B830B7"/>
    <w:rsid w:val="00B848EA"/>
    <w:rsid w:val="00B84B2B"/>
    <w:rsid w:val="00B86738"/>
    <w:rsid w:val="00B86C65"/>
    <w:rsid w:val="00B90500"/>
    <w:rsid w:val="00B9176C"/>
    <w:rsid w:val="00B91877"/>
    <w:rsid w:val="00B93237"/>
    <w:rsid w:val="00B935A4"/>
    <w:rsid w:val="00B95A2D"/>
    <w:rsid w:val="00B95AE5"/>
    <w:rsid w:val="00BA039A"/>
    <w:rsid w:val="00BA0CD6"/>
    <w:rsid w:val="00BA561A"/>
    <w:rsid w:val="00BB0DC6"/>
    <w:rsid w:val="00BB15E4"/>
    <w:rsid w:val="00BB1E19"/>
    <w:rsid w:val="00BB1FA0"/>
    <w:rsid w:val="00BB21D1"/>
    <w:rsid w:val="00BB32F2"/>
    <w:rsid w:val="00BB4338"/>
    <w:rsid w:val="00BB584F"/>
    <w:rsid w:val="00BB6C0E"/>
    <w:rsid w:val="00BB7B38"/>
    <w:rsid w:val="00BC01E7"/>
    <w:rsid w:val="00BC11E5"/>
    <w:rsid w:val="00BC206B"/>
    <w:rsid w:val="00BC2D11"/>
    <w:rsid w:val="00BC497C"/>
    <w:rsid w:val="00BC4BC6"/>
    <w:rsid w:val="00BC52FD"/>
    <w:rsid w:val="00BC5EB5"/>
    <w:rsid w:val="00BC6E62"/>
    <w:rsid w:val="00BC7443"/>
    <w:rsid w:val="00BD0648"/>
    <w:rsid w:val="00BD1040"/>
    <w:rsid w:val="00BD290E"/>
    <w:rsid w:val="00BD34AA"/>
    <w:rsid w:val="00BD5CC0"/>
    <w:rsid w:val="00BD6C6F"/>
    <w:rsid w:val="00BE0952"/>
    <w:rsid w:val="00BE0C44"/>
    <w:rsid w:val="00BE1B8B"/>
    <w:rsid w:val="00BE2A18"/>
    <w:rsid w:val="00BE2C01"/>
    <w:rsid w:val="00BE41EC"/>
    <w:rsid w:val="00BE510D"/>
    <w:rsid w:val="00BE52CD"/>
    <w:rsid w:val="00BE5412"/>
    <w:rsid w:val="00BE56FB"/>
    <w:rsid w:val="00BE72CC"/>
    <w:rsid w:val="00BF02C4"/>
    <w:rsid w:val="00BF3DDE"/>
    <w:rsid w:val="00BF4386"/>
    <w:rsid w:val="00BF6589"/>
    <w:rsid w:val="00BF6F7F"/>
    <w:rsid w:val="00BF7EFB"/>
    <w:rsid w:val="00C00647"/>
    <w:rsid w:val="00C02764"/>
    <w:rsid w:val="00C04CEF"/>
    <w:rsid w:val="00C0662F"/>
    <w:rsid w:val="00C11943"/>
    <w:rsid w:val="00C12E96"/>
    <w:rsid w:val="00C142EA"/>
    <w:rsid w:val="00C14763"/>
    <w:rsid w:val="00C159D2"/>
    <w:rsid w:val="00C16141"/>
    <w:rsid w:val="00C17681"/>
    <w:rsid w:val="00C21305"/>
    <w:rsid w:val="00C21E0C"/>
    <w:rsid w:val="00C2363F"/>
    <w:rsid w:val="00C236C8"/>
    <w:rsid w:val="00C2598B"/>
    <w:rsid w:val="00C25C23"/>
    <w:rsid w:val="00C260B1"/>
    <w:rsid w:val="00C26E56"/>
    <w:rsid w:val="00C31073"/>
    <w:rsid w:val="00C31406"/>
    <w:rsid w:val="00C36D5E"/>
    <w:rsid w:val="00C37194"/>
    <w:rsid w:val="00C37870"/>
    <w:rsid w:val="00C403C9"/>
    <w:rsid w:val="00C40637"/>
    <w:rsid w:val="00C40F6C"/>
    <w:rsid w:val="00C41028"/>
    <w:rsid w:val="00C44426"/>
    <w:rsid w:val="00C445F3"/>
    <w:rsid w:val="00C451F4"/>
    <w:rsid w:val="00C45EB1"/>
    <w:rsid w:val="00C4640C"/>
    <w:rsid w:val="00C52AC4"/>
    <w:rsid w:val="00C54A3A"/>
    <w:rsid w:val="00C55566"/>
    <w:rsid w:val="00C558BF"/>
    <w:rsid w:val="00C56448"/>
    <w:rsid w:val="00C574DE"/>
    <w:rsid w:val="00C575D7"/>
    <w:rsid w:val="00C667BE"/>
    <w:rsid w:val="00C6766B"/>
    <w:rsid w:val="00C7207A"/>
    <w:rsid w:val="00C72223"/>
    <w:rsid w:val="00C72576"/>
    <w:rsid w:val="00C759CD"/>
    <w:rsid w:val="00C76417"/>
    <w:rsid w:val="00C76BFE"/>
    <w:rsid w:val="00C7726F"/>
    <w:rsid w:val="00C823DA"/>
    <w:rsid w:val="00C8259F"/>
    <w:rsid w:val="00C82746"/>
    <w:rsid w:val="00C8312F"/>
    <w:rsid w:val="00C8345B"/>
    <w:rsid w:val="00C84C47"/>
    <w:rsid w:val="00C858A4"/>
    <w:rsid w:val="00C86AFA"/>
    <w:rsid w:val="00C95047"/>
    <w:rsid w:val="00CA1B2E"/>
    <w:rsid w:val="00CA6498"/>
    <w:rsid w:val="00CA77D8"/>
    <w:rsid w:val="00CB0850"/>
    <w:rsid w:val="00CB18D0"/>
    <w:rsid w:val="00CB1C8A"/>
    <w:rsid w:val="00CB24F5"/>
    <w:rsid w:val="00CB2663"/>
    <w:rsid w:val="00CB3BBE"/>
    <w:rsid w:val="00CB4B18"/>
    <w:rsid w:val="00CB59E9"/>
    <w:rsid w:val="00CC0D6A"/>
    <w:rsid w:val="00CC250F"/>
    <w:rsid w:val="00CC3831"/>
    <w:rsid w:val="00CC3E3D"/>
    <w:rsid w:val="00CC519B"/>
    <w:rsid w:val="00CD05AB"/>
    <w:rsid w:val="00CD12C1"/>
    <w:rsid w:val="00CD214E"/>
    <w:rsid w:val="00CD46FA"/>
    <w:rsid w:val="00CD5973"/>
    <w:rsid w:val="00CE0E92"/>
    <w:rsid w:val="00CE31A6"/>
    <w:rsid w:val="00CE7D5D"/>
    <w:rsid w:val="00CF09AA"/>
    <w:rsid w:val="00CF2909"/>
    <w:rsid w:val="00CF3A35"/>
    <w:rsid w:val="00CF44D5"/>
    <w:rsid w:val="00CF4813"/>
    <w:rsid w:val="00CF5233"/>
    <w:rsid w:val="00D029B8"/>
    <w:rsid w:val="00D02F60"/>
    <w:rsid w:val="00D03936"/>
    <w:rsid w:val="00D0464E"/>
    <w:rsid w:val="00D04A96"/>
    <w:rsid w:val="00D05493"/>
    <w:rsid w:val="00D07A7B"/>
    <w:rsid w:val="00D10E06"/>
    <w:rsid w:val="00D131B4"/>
    <w:rsid w:val="00D14987"/>
    <w:rsid w:val="00D15197"/>
    <w:rsid w:val="00D16820"/>
    <w:rsid w:val="00D169C8"/>
    <w:rsid w:val="00D1793F"/>
    <w:rsid w:val="00D21595"/>
    <w:rsid w:val="00D22AF5"/>
    <w:rsid w:val="00D2337E"/>
    <w:rsid w:val="00D235EA"/>
    <w:rsid w:val="00D24403"/>
    <w:rsid w:val="00D24407"/>
    <w:rsid w:val="00D247A9"/>
    <w:rsid w:val="00D25DFA"/>
    <w:rsid w:val="00D26146"/>
    <w:rsid w:val="00D2713C"/>
    <w:rsid w:val="00D30B40"/>
    <w:rsid w:val="00D32721"/>
    <w:rsid w:val="00D328DC"/>
    <w:rsid w:val="00D33387"/>
    <w:rsid w:val="00D402FB"/>
    <w:rsid w:val="00D40E92"/>
    <w:rsid w:val="00D47D7A"/>
    <w:rsid w:val="00D50ABD"/>
    <w:rsid w:val="00D50FD0"/>
    <w:rsid w:val="00D55290"/>
    <w:rsid w:val="00D552ED"/>
    <w:rsid w:val="00D57791"/>
    <w:rsid w:val="00D6046A"/>
    <w:rsid w:val="00D6189B"/>
    <w:rsid w:val="00D62870"/>
    <w:rsid w:val="00D63579"/>
    <w:rsid w:val="00D64FE4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1B1"/>
    <w:rsid w:val="00D76EC9"/>
    <w:rsid w:val="00D809C7"/>
    <w:rsid w:val="00D80E7D"/>
    <w:rsid w:val="00D81397"/>
    <w:rsid w:val="00D82225"/>
    <w:rsid w:val="00D848B9"/>
    <w:rsid w:val="00D90413"/>
    <w:rsid w:val="00D90E69"/>
    <w:rsid w:val="00D91368"/>
    <w:rsid w:val="00D91EEF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A7F64"/>
    <w:rsid w:val="00DB1AD2"/>
    <w:rsid w:val="00DB2B58"/>
    <w:rsid w:val="00DB437A"/>
    <w:rsid w:val="00DB5206"/>
    <w:rsid w:val="00DB6276"/>
    <w:rsid w:val="00DB63F5"/>
    <w:rsid w:val="00DC1C6B"/>
    <w:rsid w:val="00DC2C2E"/>
    <w:rsid w:val="00DC4700"/>
    <w:rsid w:val="00DC4AF0"/>
    <w:rsid w:val="00DC53DB"/>
    <w:rsid w:val="00DC6D3F"/>
    <w:rsid w:val="00DC7886"/>
    <w:rsid w:val="00DD0CF2"/>
    <w:rsid w:val="00DD68F3"/>
    <w:rsid w:val="00DD6BDF"/>
    <w:rsid w:val="00DE1554"/>
    <w:rsid w:val="00DE2901"/>
    <w:rsid w:val="00DE590F"/>
    <w:rsid w:val="00DE592C"/>
    <w:rsid w:val="00DE7DC1"/>
    <w:rsid w:val="00DF0781"/>
    <w:rsid w:val="00DF3F7E"/>
    <w:rsid w:val="00DF5ABF"/>
    <w:rsid w:val="00DF7648"/>
    <w:rsid w:val="00E00E29"/>
    <w:rsid w:val="00E02BAB"/>
    <w:rsid w:val="00E04289"/>
    <w:rsid w:val="00E04CEB"/>
    <w:rsid w:val="00E060BC"/>
    <w:rsid w:val="00E11420"/>
    <w:rsid w:val="00E1166A"/>
    <w:rsid w:val="00E132FB"/>
    <w:rsid w:val="00E1417F"/>
    <w:rsid w:val="00E170B7"/>
    <w:rsid w:val="00E177DD"/>
    <w:rsid w:val="00E20900"/>
    <w:rsid w:val="00E20C7F"/>
    <w:rsid w:val="00E225EE"/>
    <w:rsid w:val="00E2396E"/>
    <w:rsid w:val="00E24051"/>
    <w:rsid w:val="00E24728"/>
    <w:rsid w:val="00E26B3F"/>
    <w:rsid w:val="00E276AC"/>
    <w:rsid w:val="00E3024A"/>
    <w:rsid w:val="00E3182C"/>
    <w:rsid w:val="00E34A35"/>
    <w:rsid w:val="00E37C2F"/>
    <w:rsid w:val="00E41C28"/>
    <w:rsid w:val="00E425B6"/>
    <w:rsid w:val="00E46308"/>
    <w:rsid w:val="00E50214"/>
    <w:rsid w:val="00E51E17"/>
    <w:rsid w:val="00E52DAB"/>
    <w:rsid w:val="00E539B0"/>
    <w:rsid w:val="00E55994"/>
    <w:rsid w:val="00E60606"/>
    <w:rsid w:val="00E60C66"/>
    <w:rsid w:val="00E6164D"/>
    <w:rsid w:val="00E618C9"/>
    <w:rsid w:val="00E61964"/>
    <w:rsid w:val="00E62774"/>
    <w:rsid w:val="00E6307C"/>
    <w:rsid w:val="00E636FA"/>
    <w:rsid w:val="00E65370"/>
    <w:rsid w:val="00E66C50"/>
    <w:rsid w:val="00E679D3"/>
    <w:rsid w:val="00E71208"/>
    <w:rsid w:val="00E71444"/>
    <w:rsid w:val="00E71C91"/>
    <w:rsid w:val="00E720A1"/>
    <w:rsid w:val="00E740BF"/>
    <w:rsid w:val="00E75DDA"/>
    <w:rsid w:val="00E773E8"/>
    <w:rsid w:val="00E83ADD"/>
    <w:rsid w:val="00E84F38"/>
    <w:rsid w:val="00E85623"/>
    <w:rsid w:val="00E87441"/>
    <w:rsid w:val="00E87FE3"/>
    <w:rsid w:val="00E91FAE"/>
    <w:rsid w:val="00E96E3F"/>
    <w:rsid w:val="00EA0E79"/>
    <w:rsid w:val="00EA2576"/>
    <w:rsid w:val="00EA270C"/>
    <w:rsid w:val="00EA4974"/>
    <w:rsid w:val="00EA532E"/>
    <w:rsid w:val="00EA5F4D"/>
    <w:rsid w:val="00EA6B14"/>
    <w:rsid w:val="00EB06D9"/>
    <w:rsid w:val="00EB192B"/>
    <w:rsid w:val="00EB19ED"/>
    <w:rsid w:val="00EB1CAB"/>
    <w:rsid w:val="00EB3CC6"/>
    <w:rsid w:val="00EB5F36"/>
    <w:rsid w:val="00EB7DBD"/>
    <w:rsid w:val="00EC0CBE"/>
    <w:rsid w:val="00EC0F5A"/>
    <w:rsid w:val="00EC23B8"/>
    <w:rsid w:val="00EC3510"/>
    <w:rsid w:val="00EC3699"/>
    <w:rsid w:val="00EC4265"/>
    <w:rsid w:val="00EC4CEB"/>
    <w:rsid w:val="00EC526B"/>
    <w:rsid w:val="00EC659E"/>
    <w:rsid w:val="00ED2072"/>
    <w:rsid w:val="00ED2AE0"/>
    <w:rsid w:val="00ED32D7"/>
    <w:rsid w:val="00ED5553"/>
    <w:rsid w:val="00ED5E36"/>
    <w:rsid w:val="00ED6961"/>
    <w:rsid w:val="00EE2420"/>
    <w:rsid w:val="00EE33E9"/>
    <w:rsid w:val="00EF02E8"/>
    <w:rsid w:val="00EF0B96"/>
    <w:rsid w:val="00EF29A5"/>
    <w:rsid w:val="00EF3486"/>
    <w:rsid w:val="00EF47AF"/>
    <w:rsid w:val="00EF53B6"/>
    <w:rsid w:val="00EF626C"/>
    <w:rsid w:val="00F00B73"/>
    <w:rsid w:val="00F057F3"/>
    <w:rsid w:val="00F06913"/>
    <w:rsid w:val="00F06B37"/>
    <w:rsid w:val="00F07264"/>
    <w:rsid w:val="00F115CA"/>
    <w:rsid w:val="00F12830"/>
    <w:rsid w:val="00F14817"/>
    <w:rsid w:val="00F14EBA"/>
    <w:rsid w:val="00F1510F"/>
    <w:rsid w:val="00F1533A"/>
    <w:rsid w:val="00F15E5A"/>
    <w:rsid w:val="00F17F0A"/>
    <w:rsid w:val="00F2038C"/>
    <w:rsid w:val="00F24F5E"/>
    <w:rsid w:val="00F250EE"/>
    <w:rsid w:val="00F2668F"/>
    <w:rsid w:val="00F26BAC"/>
    <w:rsid w:val="00F2742F"/>
    <w:rsid w:val="00F2753B"/>
    <w:rsid w:val="00F27D74"/>
    <w:rsid w:val="00F31705"/>
    <w:rsid w:val="00F33F8B"/>
    <w:rsid w:val="00F340B2"/>
    <w:rsid w:val="00F3657D"/>
    <w:rsid w:val="00F40FAC"/>
    <w:rsid w:val="00F415AC"/>
    <w:rsid w:val="00F43390"/>
    <w:rsid w:val="00F443B2"/>
    <w:rsid w:val="00F458D8"/>
    <w:rsid w:val="00F50237"/>
    <w:rsid w:val="00F53596"/>
    <w:rsid w:val="00F535DF"/>
    <w:rsid w:val="00F5523D"/>
    <w:rsid w:val="00F5586D"/>
    <w:rsid w:val="00F55BA8"/>
    <w:rsid w:val="00F55DB1"/>
    <w:rsid w:val="00F56ACA"/>
    <w:rsid w:val="00F600FE"/>
    <w:rsid w:val="00F62E4D"/>
    <w:rsid w:val="00F66B34"/>
    <w:rsid w:val="00F675B9"/>
    <w:rsid w:val="00F711C9"/>
    <w:rsid w:val="00F73AD5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376A"/>
    <w:rsid w:val="00F9415B"/>
    <w:rsid w:val="00FA13C2"/>
    <w:rsid w:val="00FA5F00"/>
    <w:rsid w:val="00FA673C"/>
    <w:rsid w:val="00FA7F91"/>
    <w:rsid w:val="00FB121C"/>
    <w:rsid w:val="00FB1CDD"/>
    <w:rsid w:val="00FB1FBF"/>
    <w:rsid w:val="00FB2C2F"/>
    <w:rsid w:val="00FB305C"/>
    <w:rsid w:val="00FB43A4"/>
    <w:rsid w:val="00FB5006"/>
    <w:rsid w:val="00FB717A"/>
    <w:rsid w:val="00FC0213"/>
    <w:rsid w:val="00FC2DBA"/>
    <w:rsid w:val="00FC2E3D"/>
    <w:rsid w:val="00FC3BDE"/>
    <w:rsid w:val="00FC5AE4"/>
    <w:rsid w:val="00FC76DD"/>
    <w:rsid w:val="00FC793F"/>
    <w:rsid w:val="00FD1DBE"/>
    <w:rsid w:val="00FD25A7"/>
    <w:rsid w:val="00FD27B6"/>
    <w:rsid w:val="00FD3689"/>
    <w:rsid w:val="00FD3D7C"/>
    <w:rsid w:val="00FD42A3"/>
    <w:rsid w:val="00FD7468"/>
    <w:rsid w:val="00FD7CE0"/>
    <w:rsid w:val="00FD7E83"/>
    <w:rsid w:val="00FE0B3B"/>
    <w:rsid w:val="00FE1B70"/>
    <w:rsid w:val="00FE1BE2"/>
    <w:rsid w:val="00FE2161"/>
    <w:rsid w:val="00FE730A"/>
    <w:rsid w:val="00FF1DD7"/>
    <w:rsid w:val="00FF3EF0"/>
    <w:rsid w:val="00FF4453"/>
    <w:rsid w:val="00FF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4A92C9"/>
  <w15:docId w15:val="{FEE51667-03C1-404E-89D2-9A6DFC04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qFormat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97B9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B9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C69B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026D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Poprawka">
    <w:name w:val="Revision"/>
    <w:hidden/>
    <w:uiPriority w:val="99"/>
    <w:semiHidden/>
    <w:rsid w:val="00A35321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Pogrubienie">
    <w:name w:val="Strong"/>
    <w:basedOn w:val="Domylnaczcionkaakapitu"/>
    <w:uiPriority w:val="22"/>
    <w:qFormat/>
    <w:rsid w:val="00B27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763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344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5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8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841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724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20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34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08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5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7854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323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4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520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397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19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72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3964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014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5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7686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286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91064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5670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00560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27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0805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0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5626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2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842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74191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0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28623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100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05229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23237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7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5175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06032">
                      <w:marLeft w:val="2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7524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9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2239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6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84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941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8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7527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9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181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9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327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0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68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120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6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248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9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7841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25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539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262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2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513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414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9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93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0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8808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436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3281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973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9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310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6989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90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02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83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1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5297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2481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6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316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146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2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6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238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576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7254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309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195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03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449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2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6082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92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5585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8074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823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96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030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238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1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053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40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184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4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0765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9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945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78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6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8813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084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704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542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5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60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1878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940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0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4ytmnbqguzdcltqmfyc4njzgi4dgnbwha&amp;refSource=hy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galis.pl/document-view.seam?documentId=mfrxilrtg4ytemztgu2deltqmfyc4nbshe2dimjtga&amp;refSource=hyp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emztgu2deltqmfyc4nbshe2dkobwgi&amp;refSource=hy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_Sztajgl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598DC7-431F-4F42-9D81-B0384AAD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21</Pages>
  <Words>5750</Words>
  <Characters>34501</Characters>
  <Application>Microsoft Office Word</Application>
  <DocSecurity>0</DocSecurity>
  <Lines>287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40171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Autor</dc:creator>
  <cp:lastModifiedBy>Michalska Marzena</cp:lastModifiedBy>
  <cp:revision>5</cp:revision>
  <cp:lastPrinted>2025-11-13T09:44:00Z</cp:lastPrinted>
  <dcterms:created xsi:type="dcterms:W3CDTF">2025-11-18T10:19:00Z</dcterms:created>
  <dcterms:modified xsi:type="dcterms:W3CDTF">2025-11-18T13:38:00Z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